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B2" w:rsidRDefault="00260AB2" w:rsidP="00260AB2">
      <w:pPr>
        <w:tabs>
          <w:tab w:val="left" w:pos="1155"/>
          <w:tab w:val="left" w:pos="1230"/>
          <w:tab w:val="left" w:pos="1290"/>
          <w:tab w:val="left" w:pos="2835"/>
          <w:tab w:val="center" w:pos="4677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УПРАВЛІННЯ ОСВІТИ ПЕРВОМАЙСЬКОЇ МІСЬКОЇ РАДИ</w:t>
      </w:r>
    </w:p>
    <w:p w:rsidR="00260AB2" w:rsidRDefault="00260AB2" w:rsidP="00260AB2">
      <w:pPr>
        <w:tabs>
          <w:tab w:val="left" w:pos="2835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ДОШКІЛЬНИЙ НАВЧАЛЬНИЙ ЗАКЛАД ЯСЛА – САДОК № 6 «ДЗВІНОЧОК»</w:t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60AB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519159C2" wp14:editId="502D3BFF">
            <wp:simplePos x="0" y="0"/>
            <wp:positionH relativeFrom="column">
              <wp:posOffset>-317500</wp:posOffset>
            </wp:positionH>
            <wp:positionV relativeFrom="paragraph">
              <wp:posOffset>250825</wp:posOffset>
            </wp:positionV>
            <wp:extent cx="2011680" cy="2115185"/>
            <wp:effectExtent l="0" t="0" r="0" b="0"/>
            <wp:wrapTight wrapText="bothSides">
              <wp:wrapPolygon edited="0">
                <wp:start x="4295" y="1362"/>
                <wp:lineTo x="5932" y="4863"/>
                <wp:lineTo x="5114" y="5642"/>
                <wp:lineTo x="3068" y="7781"/>
                <wp:lineTo x="2250" y="11089"/>
                <wp:lineTo x="2455" y="14201"/>
                <wp:lineTo x="4091" y="17314"/>
                <wp:lineTo x="4295" y="18092"/>
                <wp:lineTo x="8795" y="20426"/>
                <wp:lineTo x="10227" y="20815"/>
                <wp:lineTo x="13091" y="20815"/>
                <wp:lineTo x="14523" y="20426"/>
                <wp:lineTo x="19023" y="18092"/>
                <wp:lineTo x="19227" y="17314"/>
                <wp:lineTo x="20864" y="14201"/>
                <wp:lineTo x="21068" y="11089"/>
                <wp:lineTo x="20455" y="7976"/>
                <wp:lineTo x="18409" y="5836"/>
                <wp:lineTo x="17591" y="4280"/>
                <wp:lineTo x="13295" y="3113"/>
                <wp:lineTo x="5114" y="1362"/>
                <wp:lineTo x="4295" y="1362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Pr="00260AB2" w:rsidRDefault="00260AB2" w:rsidP="00260AB2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Звіт</w:t>
      </w:r>
    </w:p>
    <w:p w:rsidR="00260AB2" w:rsidRPr="00260AB2" w:rsidRDefault="003B0BE0" w:rsidP="00260AB2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директора</w:t>
      </w:r>
      <w:r w:rsidR="00260AB2"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ДНЗ ясел-садка № 6 «Дзвіночок» </w:t>
      </w:r>
    </w:p>
    <w:p w:rsidR="00260AB2" w:rsidRPr="00260AB2" w:rsidRDefault="00260AB2" w:rsidP="00260AB2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за 201</w:t>
      </w:r>
      <w:r w:rsidR="00E02B7F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9</w:t>
      </w: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-20</w:t>
      </w:r>
      <w:r w:rsidR="00E02B7F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20</w:t>
      </w: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</w:t>
      </w:r>
      <w:proofErr w:type="spellStart"/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н.р</w:t>
      </w:r>
      <w:proofErr w:type="spellEnd"/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.</w:t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Pr="00260AB2" w:rsidRDefault="00260AB2" w:rsidP="00260A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0AB2">
        <w:rPr>
          <w:rFonts w:ascii="Times New Roman" w:hAnsi="Times New Roman" w:cs="Times New Roman"/>
          <w:sz w:val="28"/>
          <w:szCs w:val="28"/>
          <w:lang w:val="uk-UA"/>
        </w:rPr>
        <w:t>м.Первомайськ</w:t>
      </w:r>
      <w:proofErr w:type="spellEnd"/>
      <w:r w:rsidRPr="00260AB2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E02B7F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4F76AD" w:rsidRPr="00A830A2" w:rsidRDefault="004F76AD" w:rsidP="00307616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830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Слайд 1</w:t>
      </w:r>
    </w:p>
    <w:p w:rsidR="001D6FCE" w:rsidRPr="00A830A2" w:rsidRDefault="004F76AD" w:rsidP="0030761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0A2">
        <w:rPr>
          <w:rFonts w:ascii="Times New Roman" w:hAnsi="Times New Roman" w:cs="Times New Roman"/>
          <w:sz w:val="28"/>
          <w:szCs w:val="28"/>
          <w:lang w:val="uk-UA"/>
        </w:rPr>
        <w:t>Доброго дня!</w:t>
      </w:r>
    </w:p>
    <w:p w:rsidR="004F76AD" w:rsidRPr="00A830A2" w:rsidRDefault="004F76AD" w:rsidP="0030761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0A2">
        <w:rPr>
          <w:rFonts w:ascii="Times New Roman" w:hAnsi="Times New Roman" w:cs="Times New Roman"/>
          <w:sz w:val="28"/>
          <w:szCs w:val="28"/>
          <w:lang w:val="uk-UA"/>
        </w:rPr>
        <w:t xml:space="preserve">Дозвольте презентувати Вам роботу ДНЗ ясел-садка № 6 «Дзвіночок» </w:t>
      </w:r>
    </w:p>
    <w:p w:rsidR="00F90F92" w:rsidRPr="00A830A2" w:rsidRDefault="00F90F92" w:rsidP="00F90F92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A830A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Слайд 2</w:t>
      </w:r>
    </w:p>
    <w:p w:rsidR="004F76AD" w:rsidRPr="00A830A2" w:rsidRDefault="005B5280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A2">
        <w:rPr>
          <w:rFonts w:ascii="Times New Roman" w:hAnsi="Times New Roman" w:cs="Times New Roman"/>
          <w:sz w:val="28"/>
          <w:szCs w:val="28"/>
        </w:rPr>
        <w:t>Протягом</w:t>
      </w:r>
      <w:r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30A2">
        <w:rPr>
          <w:rFonts w:ascii="Times New Roman" w:hAnsi="Times New Roman" w:cs="Times New Roman"/>
          <w:sz w:val="28"/>
          <w:szCs w:val="28"/>
        </w:rPr>
        <w:t>201</w:t>
      </w:r>
      <w:r w:rsidR="00E02B7F" w:rsidRPr="00A830A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A830A2">
        <w:rPr>
          <w:rFonts w:ascii="Times New Roman" w:hAnsi="Times New Roman" w:cs="Times New Roman"/>
          <w:sz w:val="28"/>
          <w:szCs w:val="28"/>
        </w:rPr>
        <w:t>-20</w:t>
      </w:r>
      <w:r w:rsidR="00E02B7F" w:rsidRPr="00A830A2">
        <w:rPr>
          <w:rFonts w:ascii="Times New Roman" w:hAnsi="Times New Roman" w:cs="Times New Roman"/>
          <w:sz w:val="28"/>
          <w:szCs w:val="28"/>
        </w:rPr>
        <w:t>20</w:t>
      </w:r>
      <w:r w:rsidRPr="00A8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>.</w:t>
      </w:r>
      <w:r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spellStart"/>
      <w:r w:rsidR="004F76AD" w:rsidRPr="00A830A2">
        <w:rPr>
          <w:rFonts w:ascii="Times New Roman" w:hAnsi="Times New Roman" w:cs="Times New Roman"/>
          <w:sz w:val="28"/>
          <w:szCs w:val="28"/>
        </w:rPr>
        <w:t>світня</w:t>
      </w:r>
      <w:proofErr w:type="spellEnd"/>
      <w:r w:rsidR="004F76AD" w:rsidRPr="00A830A2">
        <w:rPr>
          <w:rFonts w:ascii="Times New Roman" w:hAnsi="Times New Roman" w:cs="Times New Roman"/>
          <w:sz w:val="28"/>
          <w:szCs w:val="28"/>
        </w:rPr>
        <w:t xml:space="preserve"> діяльність закладу здійснювалась відповідно до </w:t>
      </w:r>
      <w:r w:rsidR="00F90F92" w:rsidRPr="00A830A2">
        <w:rPr>
          <w:rFonts w:ascii="Times New Roman" w:hAnsi="Times New Roman" w:cs="Times New Roman"/>
          <w:sz w:val="28"/>
          <w:szCs w:val="28"/>
        </w:rPr>
        <w:t>чинного законодавства</w:t>
      </w:r>
      <w:r w:rsidR="004F76AD" w:rsidRPr="00A830A2">
        <w:rPr>
          <w:rFonts w:ascii="Times New Roman" w:hAnsi="Times New Roman" w:cs="Times New Roman"/>
          <w:sz w:val="28"/>
          <w:szCs w:val="28"/>
        </w:rPr>
        <w:t>, «Положення про дошкільний навчальний заклад», Статуту ДНЗ</w:t>
      </w:r>
      <w:r w:rsidR="00464958"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37FA3" w:rsidRPr="00A830A2">
        <w:rPr>
          <w:rFonts w:ascii="Times New Roman" w:hAnsi="Times New Roman" w:cs="Times New Roman"/>
          <w:sz w:val="28"/>
          <w:szCs w:val="28"/>
          <w:lang w:val="ru-RU"/>
        </w:rPr>
        <w:t>Колективного</w:t>
      </w:r>
      <w:proofErr w:type="spellEnd"/>
      <w:r w:rsidR="00F37FA3"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 договору, </w:t>
      </w:r>
      <w:r w:rsidR="00464958" w:rsidRPr="00A830A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4F76AD" w:rsidRPr="00A830A2">
        <w:rPr>
          <w:rFonts w:ascii="Times New Roman" w:hAnsi="Times New Roman" w:cs="Times New Roman"/>
          <w:sz w:val="28"/>
          <w:szCs w:val="28"/>
        </w:rPr>
        <w:t>равил</w:t>
      </w:r>
      <w:proofErr w:type="spellEnd"/>
      <w:r w:rsidR="004F76AD" w:rsidRPr="00A830A2">
        <w:rPr>
          <w:rFonts w:ascii="Times New Roman" w:hAnsi="Times New Roman" w:cs="Times New Roman"/>
          <w:sz w:val="28"/>
          <w:szCs w:val="28"/>
        </w:rPr>
        <w:t xml:space="preserve"> внутрішнього трудового розпорядку</w:t>
      </w:r>
      <w:r w:rsidR="00464958"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64958" w:rsidRPr="00A830A2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="00464958"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4958" w:rsidRPr="00A830A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B0B00" w:rsidRPr="00A830A2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464958" w:rsidRPr="00A830A2">
        <w:rPr>
          <w:rFonts w:ascii="Times New Roman" w:hAnsi="Times New Roman" w:cs="Times New Roman"/>
          <w:sz w:val="28"/>
          <w:szCs w:val="28"/>
          <w:lang w:val="ru-RU"/>
        </w:rPr>
        <w:t>чного</w:t>
      </w:r>
      <w:proofErr w:type="spellEnd"/>
      <w:r w:rsidR="00464958"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AA4296"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лану </w:t>
      </w:r>
      <w:proofErr w:type="spellStart"/>
      <w:r w:rsidR="00AA4296" w:rsidRPr="00A830A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F37FA3"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A7C07" w:rsidRPr="00F76DAC" w:rsidRDefault="00BA7C07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F76D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Слайд </w:t>
      </w:r>
      <w:r w:rsidR="00F90F9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3</w:t>
      </w:r>
    </w:p>
    <w:p w:rsidR="002B0B00" w:rsidRPr="007A4E3A" w:rsidRDefault="00925117" w:rsidP="00A40FE2">
      <w:pPr>
        <w:widowControl w:val="0"/>
        <w:shd w:val="clear" w:color="auto" w:fill="FFFFFF"/>
        <w:spacing w:after="0"/>
        <w:ind w:firstLine="567"/>
        <w:jc w:val="both"/>
        <w:outlineLvl w:val="2"/>
        <w:rPr>
          <w:color w:val="00B0F0"/>
          <w:sz w:val="28"/>
          <w:szCs w:val="28"/>
          <w:lang w:val="uk-UA" w:eastAsia="uk-UA"/>
        </w:rPr>
      </w:pP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Упродовж </w:t>
      </w:r>
      <w:r w:rsidR="00A40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цього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 </w:t>
      </w:r>
      <w:r w:rsid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освітній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процес </w:t>
      </w:r>
      <w:r w:rsidR="000E5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</w:t>
      </w:r>
      <w:r w:rsidR="000E5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був спрямований на вирішення г</w:t>
      </w:r>
      <w:r w:rsidR="005B5278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оловно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="005B5278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5B5278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47BC7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річних завдань</w:t>
      </w:r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при визначені яких враховані їх сучасність, актуальність, аналіз результатів роботи за 201</w:t>
      </w:r>
      <w:r w:rsidR="00E02B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-20</w:t>
      </w:r>
      <w:r w:rsidR="00E02B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</w:t>
      </w:r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="009A273E" w:rsidRPr="007A4E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7A4E3A">
        <w:rPr>
          <w:rFonts w:ascii="Times New Roman" w:eastAsia="Times New Roman" w:hAnsi="Times New Roman" w:cs="Times New Roman"/>
          <w:color w:val="00B0F0"/>
          <w:sz w:val="28"/>
          <w:szCs w:val="28"/>
          <w:lang w:val="uk-UA" w:eastAsia="uk-UA"/>
        </w:rPr>
        <w:t xml:space="preserve"> </w:t>
      </w:r>
    </w:p>
    <w:p w:rsidR="00F97528" w:rsidRPr="00F76DAC" w:rsidRDefault="00BA7C07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F90F9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2A2C32" w:rsidRDefault="002A2C32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Дошкільний навчальний заклад розрахований на 1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34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місц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в 201</w:t>
      </w:r>
      <w:r w:rsidR="00E02B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20</w:t>
      </w:r>
      <w:r w:rsidR="00E02B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виховувалися 1</w:t>
      </w:r>
      <w:r w:rsidR="004C1AE5" w:rsidRPr="004C1AE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02B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F37F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3B0B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="00E02B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ина</w:t>
      </w:r>
      <w:proofErr w:type="spellEnd"/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дошкільного віку. </w:t>
      </w:r>
      <w:r w:rsidR="003A1FE3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Станом н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301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червн</w:t>
      </w:r>
      <w:r w:rsidR="000E5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ви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ховується </w:t>
      </w:r>
      <w:r w:rsidRPr="005665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D46FE6" w:rsidRPr="00D46F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E81C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416E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</w:t>
      </w:r>
      <w:r w:rsidR="00D327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416E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="00D327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ей</w:t>
      </w:r>
      <w:r w:rsidR="00FE11E6" w:rsidRPr="00E81C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 них </w:t>
      </w:r>
      <w:r w:rsidR="00E81C50" w:rsidRPr="00E81C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31</w:t>
      </w:r>
      <w:r w:rsidR="00FE11E6" w:rsidRPr="00E81C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E11E6" w:rsidRPr="00E81C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діт</w:t>
      </w:r>
      <w:r w:rsidR="00E81C50" w:rsidRPr="00E81C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итина</w:t>
      </w:r>
      <w:proofErr w:type="spellEnd"/>
      <w:r w:rsidR="00FE11E6" w:rsidRPr="00E81C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пільгових категорій (1</w:t>
      </w:r>
      <w:r w:rsidR="00E81C50" w:rsidRPr="00E81C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FE11E6" w:rsidRPr="00E81C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дітей з багатодітних сімей, </w:t>
      </w:r>
      <w:r w:rsidR="00E81C50" w:rsidRPr="00E81C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FE11E6" w:rsidRPr="00E81C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дітей з малозабезпечених сімей, 1</w:t>
      </w:r>
      <w:r w:rsidR="00E81C50" w:rsidRPr="00E81C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FE11E6" w:rsidRPr="00E81C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дітей, батьки яких є учасниками бойових дій та АТО)</w:t>
      </w:r>
      <w:r w:rsidRPr="00E81C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D46F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Багатодітні за харчування платять 50% від загальної вартості одного дня, а малозабезпечені й батьки, які є учасниками бойових дій та АТО харчуються безкоштовно. 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закладі функціонують </w:t>
      </w:r>
      <w:r w:rsidR="003B0B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груп для дітей 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молодшого та старшого 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дошкільного віку, </w:t>
      </w:r>
      <w:r w:rsidR="003B0B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 групи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раннього віку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830A2" w:rsidRPr="00A830A2" w:rsidRDefault="00A830A2" w:rsidP="00A830A2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A830A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Слайд </w:t>
      </w:r>
      <w:r w:rsidR="0052310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5</w:t>
      </w:r>
    </w:p>
    <w:p w:rsidR="00A830A2" w:rsidRPr="00A830A2" w:rsidRDefault="00A830A2" w:rsidP="00A830A2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A2">
        <w:rPr>
          <w:rFonts w:ascii="Times New Roman" w:hAnsi="Times New Roman" w:cs="Times New Roman"/>
          <w:sz w:val="28"/>
          <w:szCs w:val="28"/>
        </w:rPr>
        <w:t xml:space="preserve">Особисто здійснювала щоденний контроль за відвідуванням дітей закладу та паралельно проводила просвітницьку роботу серед батьків щодо відвідування дітьми дошкільного навчального закладу. </w:t>
      </w:r>
    </w:p>
    <w:tbl>
      <w:tblPr>
        <w:tblStyle w:val="a7"/>
        <w:tblpPr w:leftFromText="180" w:rightFromText="180" w:vertAnchor="text" w:horzAnchor="margin" w:tblpY="148"/>
        <w:tblW w:w="9606" w:type="dxa"/>
        <w:tblLook w:val="04A0" w:firstRow="1" w:lastRow="0" w:firstColumn="1" w:lastColumn="0" w:noHBand="0" w:noVBand="1"/>
      </w:tblPr>
      <w:tblGrid>
        <w:gridCol w:w="1979"/>
        <w:gridCol w:w="1815"/>
        <w:gridCol w:w="1843"/>
        <w:gridCol w:w="1984"/>
        <w:gridCol w:w="1985"/>
      </w:tblGrid>
      <w:tr w:rsidR="00A830A2" w:rsidRPr="00A830A2" w:rsidTr="00A830A2">
        <w:tc>
          <w:tcPr>
            <w:tcW w:w="1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 xml:space="preserve">Вікова </w:t>
            </w:r>
          </w:p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група</w:t>
            </w:r>
          </w:p>
        </w:tc>
        <w:tc>
          <w:tcPr>
            <w:tcW w:w="3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  <w:lang w:val="ru-RU"/>
              </w:rPr>
            </w:pPr>
            <w:r w:rsidRPr="00A830A2">
              <w:rPr>
                <w:b/>
              </w:rPr>
              <w:t>Вересень-грудень 201</w:t>
            </w:r>
            <w:r w:rsidRPr="00A830A2">
              <w:rPr>
                <w:b/>
                <w:lang w:val="ru-RU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Січень-березень 2020</w:t>
            </w:r>
          </w:p>
        </w:tc>
      </w:tr>
      <w:tr w:rsidR="00A830A2" w:rsidRPr="00A830A2" w:rsidTr="00A830A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rPr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Відвідування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Пропуски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Відвідування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Пропуски</w:t>
            </w:r>
          </w:p>
        </w:tc>
      </w:tr>
      <w:tr w:rsidR="00A830A2" w:rsidRPr="00A830A2" w:rsidTr="00A830A2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both"/>
              <w:rPr>
                <w:b/>
              </w:rPr>
            </w:pPr>
            <w:r w:rsidRPr="00A830A2">
              <w:rPr>
                <w:b/>
              </w:rPr>
              <w:t xml:space="preserve">І </w:t>
            </w:r>
            <w:proofErr w:type="spellStart"/>
            <w:r w:rsidRPr="00A830A2">
              <w:rPr>
                <w:b/>
              </w:rPr>
              <w:t>молодша«А</w:t>
            </w:r>
            <w:proofErr w:type="spellEnd"/>
            <w:r w:rsidRPr="00A830A2">
              <w:rPr>
                <w:b/>
              </w:rPr>
              <w:t>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703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549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268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335</w:t>
            </w:r>
          </w:p>
        </w:tc>
      </w:tr>
      <w:tr w:rsidR="00A830A2" w:rsidRPr="00A830A2" w:rsidTr="00A830A2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both"/>
              <w:rPr>
                <w:b/>
              </w:rPr>
            </w:pPr>
            <w:proofErr w:type="spellStart"/>
            <w:r w:rsidRPr="00A830A2">
              <w:rPr>
                <w:b/>
              </w:rPr>
              <w:t>Імолодша</w:t>
            </w:r>
            <w:proofErr w:type="spellEnd"/>
            <w:r w:rsidRPr="00A830A2">
              <w:rPr>
                <w:b/>
              </w:rPr>
              <w:t xml:space="preserve"> «Б»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1020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734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446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415</w:t>
            </w:r>
          </w:p>
        </w:tc>
      </w:tr>
      <w:tr w:rsidR="00A830A2" w:rsidRPr="00A830A2" w:rsidTr="00A830A2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both"/>
              <w:rPr>
                <w:b/>
              </w:rPr>
            </w:pPr>
            <w:r w:rsidRPr="00A830A2">
              <w:rPr>
                <w:b/>
              </w:rPr>
              <w:t xml:space="preserve">ІІ </w:t>
            </w:r>
            <w:proofErr w:type="spellStart"/>
            <w:r w:rsidRPr="00A830A2">
              <w:rPr>
                <w:b/>
              </w:rPr>
              <w:t>молодша«А</w:t>
            </w:r>
            <w:proofErr w:type="spellEnd"/>
            <w:r w:rsidRPr="00A830A2">
              <w:rPr>
                <w:b/>
              </w:rPr>
              <w:t xml:space="preserve">» 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831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442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325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219</w:t>
            </w:r>
          </w:p>
        </w:tc>
      </w:tr>
      <w:tr w:rsidR="00A830A2" w:rsidRPr="00A830A2" w:rsidTr="00A830A2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both"/>
              <w:rPr>
                <w:b/>
              </w:rPr>
            </w:pPr>
            <w:r w:rsidRPr="00A830A2">
              <w:rPr>
                <w:b/>
              </w:rPr>
              <w:t>ІІ молодша «Б»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1053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530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590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230</w:t>
            </w:r>
          </w:p>
        </w:tc>
      </w:tr>
      <w:tr w:rsidR="00A830A2" w:rsidRPr="00A830A2" w:rsidTr="00A830A2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rPr>
                <w:b/>
              </w:rPr>
            </w:pPr>
            <w:r w:rsidRPr="00A830A2">
              <w:rPr>
                <w:b/>
              </w:rPr>
              <w:t>Середня «А»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1467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381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589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357</w:t>
            </w:r>
          </w:p>
        </w:tc>
      </w:tr>
      <w:tr w:rsidR="00A830A2" w:rsidRPr="00A830A2" w:rsidTr="00A830A2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rPr>
                <w:b/>
              </w:rPr>
            </w:pPr>
            <w:r w:rsidRPr="00A830A2">
              <w:rPr>
                <w:b/>
              </w:rPr>
              <w:t>Середня «Б»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1491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680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532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435</w:t>
            </w:r>
          </w:p>
        </w:tc>
      </w:tr>
      <w:tr w:rsidR="00A830A2" w:rsidRPr="00A830A2" w:rsidTr="00A830A2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rPr>
                <w:b/>
              </w:rPr>
            </w:pPr>
            <w:r w:rsidRPr="00A830A2">
              <w:rPr>
                <w:b/>
              </w:rPr>
              <w:t>Старша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1683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667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744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:rsidR="00A830A2" w:rsidRPr="00A830A2" w:rsidRDefault="00A830A2" w:rsidP="00A830A2">
            <w:pPr>
              <w:widowControl w:val="0"/>
              <w:spacing w:line="276" w:lineRule="auto"/>
              <w:ind w:right="-2"/>
              <w:jc w:val="center"/>
              <w:rPr>
                <w:b/>
              </w:rPr>
            </w:pPr>
            <w:r w:rsidRPr="00A830A2">
              <w:rPr>
                <w:b/>
              </w:rPr>
              <w:t>364</w:t>
            </w:r>
          </w:p>
        </w:tc>
      </w:tr>
    </w:tbl>
    <w:p w:rsidR="00A830A2" w:rsidRPr="00A830A2" w:rsidRDefault="00A830A2" w:rsidP="00A830A2">
      <w:pPr>
        <w:widowControl w:val="0"/>
        <w:tabs>
          <w:tab w:val="left" w:pos="6045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0A2" w:rsidRPr="00A830A2" w:rsidRDefault="00A830A2" w:rsidP="00A830A2">
      <w:pPr>
        <w:widowControl w:val="0"/>
        <w:tabs>
          <w:tab w:val="left" w:pos="6045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30A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поглибленого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дітоднів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 за 201</w:t>
      </w:r>
      <w:r w:rsidRPr="00A830A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830A2">
        <w:rPr>
          <w:rFonts w:ascii="Times New Roman" w:hAnsi="Times New Roman" w:cs="Times New Roman"/>
          <w:sz w:val="28"/>
          <w:szCs w:val="28"/>
        </w:rPr>
        <w:t>-20</w:t>
      </w:r>
      <w:r w:rsidRPr="00A830A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8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 </w:t>
      </w:r>
      <w:r w:rsidRPr="00A830A2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відсоток відвідування дітей з вересня 2019 по березень 2020 р. становить 70%. Пропущено по хворобі – 18%. Причиною </w:t>
      </w:r>
      <w:r w:rsidRPr="00A830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цього є низький відсоток відвідування дітей в місяці перед початком та закінченням опалювального періоду, а також в період свят. Разом з тим, наявні випадки, що з метою заощадження коштів чи інших чинників батьки по можливості залишають дітей вдома, що суттєво впливає на % </w:t>
      </w:r>
      <w:proofErr w:type="spellStart"/>
      <w:r w:rsidRPr="00A830A2">
        <w:rPr>
          <w:rFonts w:ascii="Times New Roman" w:hAnsi="Times New Roman" w:cs="Times New Roman"/>
          <w:sz w:val="28"/>
          <w:szCs w:val="28"/>
          <w:lang w:val="uk-UA"/>
        </w:rPr>
        <w:t>дітоднів</w:t>
      </w:r>
      <w:proofErr w:type="spellEnd"/>
      <w:r w:rsidRPr="00A830A2">
        <w:rPr>
          <w:rFonts w:ascii="Times New Roman" w:hAnsi="Times New Roman" w:cs="Times New Roman"/>
          <w:sz w:val="28"/>
          <w:szCs w:val="28"/>
          <w:lang w:val="uk-UA"/>
        </w:rPr>
        <w:t>. Тому дуже прошу Вас не залишати дітей вдома без поважної причини, а щодня відвідувати садочок, адже це в свою чергу впливає і на соціалізацію дитини і на засвоєння дітьми програмових вимог.</w:t>
      </w:r>
    </w:p>
    <w:p w:rsidR="00A830A2" w:rsidRPr="00A830A2" w:rsidRDefault="0044192F" w:rsidP="00A830A2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2310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A830A2" w:rsidRDefault="00A830A2" w:rsidP="00A830A2">
      <w:pPr>
        <w:pStyle w:val="a7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A830A2">
        <w:rPr>
          <w:sz w:val="28"/>
          <w:szCs w:val="28"/>
          <w:lang w:val="uk-UA"/>
        </w:rPr>
        <w:t xml:space="preserve">Завжди намагаюся тримати під контролем харчування дошкільників. Контролюю, щоб під час здійснення організації харчування в закладі працівниками було дотримано чинного законодавства, а саме </w:t>
      </w:r>
      <w:proofErr w:type="spellStart"/>
      <w:r w:rsidRPr="00A830A2">
        <w:rPr>
          <w:bCs/>
          <w:sz w:val="28"/>
          <w:szCs w:val="28"/>
          <w:lang w:val="uk-UA"/>
        </w:rPr>
        <w:t>ІНСТРУКЦІї</w:t>
      </w:r>
      <w:proofErr w:type="spellEnd"/>
      <w:r w:rsidRPr="00A830A2">
        <w:rPr>
          <w:bCs/>
          <w:sz w:val="28"/>
          <w:szCs w:val="28"/>
          <w:lang w:val="uk-UA"/>
        </w:rPr>
        <w:t xml:space="preserve"> з організації харчування дітей у дошкільних навчальних закладах (0</w:t>
      </w:r>
      <w:r w:rsidRPr="00A830A2">
        <w:rPr>
          <w:sz w:val="28"/>
          <w:szCs w:val="28"/>
          <w:lang w:val="uk-UA"/>
        </w:rPr>
        <w:t xml:space="preserve">5.05.2006р. № 523/12397 ) та </w:t>
      </w:r>
      <w:r w:rsidRPr="00A830A2">
        <w:rPr>
          <w:bCs/>
          <w:sz w:val="28"/>
          <w:szCs w:val="28"/>
          <w:lang w:val="uk-UA"/>
        </w:rPr>
        <w:t>ЗМІНАМИ до Інструкції з організації харчування дітей у дошкільних навчальних закладах (</w:t>
      </w:r>
      <w:r w:rsidRPr="00A830A2">
        <w:rPr>
          <w:sz w:val="28"/>
          <w:szCs w:val="28"/>
          <w:lang w:val="uk-UA"/>
        </w:rPr>
        <w:t>20.03.2013р. № 440/22972), «</w:t>
      </w:r>
      <w:r w:rsidRPr="00A830A2">
        <w:rPr>
          <w:bCs/>
          <w:sz w:val="28"/>
          <w:szCs w:val="28"/>
          <w:shd w:val="clear" w:color="auto" w:fill="FFFFFF"/>
          <w:lang w:val="uk-UA"/>
        </w:rPr>
        <w:t>Санітарного регламенту для дошкільних навчальних закладів</w:t>
      </w:r>
      <w:r w:rsidRPr="00A830A2">
        <w:rPr>
          <w:sz w:val="28"/>
          <w:szCs w:val="28"/>
          <w:lang w:val="uk-UA"/>
        </w:rPr>
        <w:t>» (</w:t>
      </w:r>
      <w:r w:rsidRPr="00A830A2"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14.04.2016р. № 563/28693) та </w:t>
      </w:r>
      <w:r w:rsidRPr="00A830A2">
        <w:rPr>
          <w:sz w:val="28"/>
          <w:szCs w:val="28"/>
          <w:bdr w:val="none" w:sz="0" w:space="0" w:color="auto" w:frame="1"/>
          <w:lang w:val="uk-UA"/>
        </w:rPr>
        <w:t>постанови Кабінету Міністрів України «НОРМИ харчування у дошкільних навчальних закладах (крім санаторних) для дітей старше одного року» (від 22.11.2004р. № 1591)</w:t>
      </w:r>
      <w:r w:rsidR="00523106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523106" w:rsidRPr="00523106">
        <w:rPr>
          <w:sz w:val="28"/>
          <w:szCs w:val="28"/>
          <w:bdr w:val="none" w:sz="0" w:space="0" w:color="auto" w:frame="1"/>
          <w:lang w:val="uk-UA"/>
        </w:rPr>
        <w:t xml:space="preserve">ЗАКОН УКРАЇНИ “Про основні принципи та вимоги до безпечності та якості харчових продуктів” ( </w:t>
      </w:r>
      <w:proofErr w:type="spellStart"/>
      <w:r w:rsidR="00523106" w:rsidRPr="00523106">
        <w:rPr>
          <w:sz w:val="28"/>
          <w:szCs w:val="28"/>
          <w:bdr w:val="none" w:sz="0" w:space="0" w:color="auto" w:frame="1"/>
          <w:lang w:val="uk-UA"/>
        </w:rPr>
        <w:t>ст</w:t>
      </w:r>
      <w:proofErr w:type="spellEnd"/>
      <w:r w:rsidR="00523106" w:rsidRPr="00523106">
        <w:rPr>
          <w:sz w:val="28"/>
          <w:szCs w:val="28"/>
          <w:bdr w:val="none" w:sz="0" w:space="0" w:color="auto" w:frame="1"/>
          <w:lang w:val="uk-UA"/>
        </w:rPr>
        <w:t xml:space="preserve"> 1, 21, 22, 41-51)</w:t>
      </w:r>
      <w:r w:rsidR="00523106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523106" w:rsidRPr="00523106">
        <w:rPr>
          <w:sz w:val="28"/>
          <w:szCs w:val="28"/>
          <w:bdr w:val="none" w:sz="0" w:space="0" w:color="auto" w:frame="1"/>
          <w:lang w:val="uk-UA"/>
        </w:rPr>
        <w:t>Наказ Міністерства аграрної політики та продовольства України № 590 від 01.10.2012 із змінами, затвердженим</w:t>
      </w:r>
      <w:r w:rsidR="00523106">
        <w:rPr>
          <w:sz w:val="28"/>
          <w:szCs w:val="28"/>
          <w:bdr w:val="none" w:sz="0" w:space="0" w:color="auto" w:frame="1"/>
          <w:lang w:val="uk-UA"/>
        </w:rPr>
        <w:t xml:space="preserve">и наказом № 429 від 17.10.2015, </w:t>
      </w:r>
      <w:r w:rsidR="00523106" w:rsidRPr="00523106">
        <w:rPr>
          <w:sz w:val="28"/>
          <w:szCs w:val="28"/>
          <w:bdr w:val="none" w:sz="0" w:space="0" w:color="auto" w:frame="1"/>
        </w:rPr>
        <w:t xml:space="preserve">Наказ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Міністерства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аграрної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політики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продовольства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України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від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06 лютого 2017 року N 41 “АКТ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складений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за результатами аудиту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щодо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додержання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операторами ринку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вимог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законодавства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стосовно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постійно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діючих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процедур,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що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засновані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на принципах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системи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аналізу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небезпечних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факторів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та </w:t>
      </w:r>
      <w:r w:rsidR="00523106">
        <w:rPr>
          <w:sz w:val="28"/>
          <w:szCs w:val="28"/>
          <w:bdr w:val="none" w:sz="0" w:space="0" w:color="auto" w:frame="1"/>
        </w:rPr>
        <w:t xml:space="preserve">контролю у </w:t>
      </w:r>
      <w:proofErr w:type="spellStart"/>
      <w:r w:rsidR="00523106">
        <w:rPr>
          <w:sz w:val="28"/>
          <w:szCs w:val="28"/>
          <w:bdr w:val="none" w:sz="0" w:space="0" w:color="auto" w:frame="1"/>
        </w:rPr>
        <w:t>критичних</w:t>
      </w:r>
      <w:proofErr w:type="spellEnd"/>
      <w:r w:rsidR="00523106">
        <w:rPr>
          <w:sz w:val="28"/>
          <w:szCs w:val="28"/>
          <w:bdr w:val="none" w:sz="0" w:space="0" w:color="auto" w:frame="1"/>
        </w:rPr>
        <w:t xml:space="preserve"> точках”</w:t>
      </w:r>
      <w:r w:rsidR="00523106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523106" w:rsidRPr="00523106">
        <w:rPr>
          <w:sz w:val="28"/>
          <w:szCs w:val="28"/>
          <w:bdr w:val="none" w:sz="0" w:space="0" w:color="auto" w:frame="1"/>
        </w:rPr>
        <w:t xml:space="preserve">ДСТУ-Н САС/RCP 1:2012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Продукти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харчові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Настанови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щодо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загальних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принципів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гігієни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>.</w:t>
      </w:r>
    </w:p>
    <w:p w:rsidR="0054067D" w:rsidRPr="0054067D" w:rsidRDefault="00CA3DC6" w:rsidP="00A830A2">
      <w:pPr>
        <w:pStyle w:val="a7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54067D" w:rsidRPr="0054067D">
        <w:rPr>
          <w:sz w:val="28"/>
          <w:szCs w:val="28"/>
        </w:rPr>
        <w:t xml:space="preserve"> Закону </w:t>
      </w:r>
      <w:proofErr w:type="spellStart"/>
      <w:r w:rsidR="0054067D" w:rsidRPr="0054067D">
        <w:rPr>
          <w:sz w:val="28"/>
          <w:szCs w:val="28"/>
        </w:rPr>
        <w:t>України</w:t>
      </w:r>
      <w:proofErr w:type="spellEnd"/>
      <w:r w:rsidR="0054067D" w:rsidRPr="0054067D">
        <w:rPr>
          <w:sz w:val="28"/>
          <w:szCs w:val="28"/>
        </w:rPr>
        <w:t xml:space="preserve"> «Про </w:t>
      </w:r>
      <w:proofErr w:type="spellStart"/>
      <w:r w:rsidR="0054067D" w:rsidRPr="0054067D">
        <w:rPr>
          <w:sz w:val="28"/>
          <w:szCs w:val="28"/>
        </w:rPr>
        <w:t>основні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принципи</w:t>
      </w:r>
      <w:proofErr w:type="spellEnd"/>
      <w:r w:rsidR="0054067D" w:rsidRPr="0054067D">
        <w:rPr>
          <w:sz w:val="28"/>
          <w:szCs w:val="28"/>
        </w:rPr>
        <w:t xml:space="preserve"> та </w:t>
      </w:r>
      <w:proofErr w:type="spellStart"/>
      <w:r w:rsidR="0054067D" w:rsidRPr="0054067D">
        <w:rPr>
          <w:sz w:val="28"/>
          <w:szCs w:val="28"/>
        </w:rPr>
        <w:t>вимоги</w:t>
      </w:r>
      <w:proofErr w:type="spellEnd"/>
      <w:r w:rsidR="0054067D" w:rsidRPr="0054067D">
        <w:rPr>
          <w:sz w:val="28"/>
          <w:szCs w:val="28"/>
        </w:rPr>
        <w:t xml:space="preserve"> до </w:t>
      </w:r>
      <w:proofErr w:type="spellStart"/>
      <w:r w:rsidR="0054067D" w:rsidRPr="0054067D">
        <w:rPr>
          <w:sz w:val="28"/>
          <w:szCs w:val="28"/>
        </w:rPr>
        <w:t>безпечності</w:t>
      </w:r>
      <w:proofErr w:type="spellEnd"/>
      <w:r w:rsidR="0054067D" w:rsidRPr="0054067D">
        <w:rPr>
          <w:sz w:val="28"/>
          <w:szCs w:val="28"/>
        </w:rPr>
        <w:t xml:space="preserve"> та </w:t>
      </w:r>
      <w:proofErr w:type="spellStart"/>
      <w:r w:rsidR="0054067D" w:rsidRPr="0054067D">
        <w:rPr>
          <w:sz w:val="28"/>
          <w:szCs w:val="28"/>
        </w:rPr>
        <w:t>якості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харчових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продуктів</w:t>
      </w:r>
      <w:proofErr w:type="spellEnd"/>
      <w:r w:rsidR="0054067D" w:rsidRPr="0054067D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 як</w:t>
      </w:r>
      <w:r w:rsidR="005842D2">
        <w:rPr>
          <w:sz w:val="28"/>
          <w:szCs w:val="28"/>
          <w:lang w:val="uk-UA"/>
        </w:rPr>
        <w:t>ий</w:t>
      </w:r>
      <w:r w:rsidR="0054067D" w:rsidRPr="0054067D">
        <w:rPr>
          <w:sz w:val="28"/>
          <w:szCs w:val="28"/>
        </w:rPr>
        <w:t xml:space="preserve"> приводить </w:t>
      </w:r>
      <w:proofErr w:type="spellStart"/>
      <w:r w:rsidR="0054067D" w:rsidRPr="0054067D">
        <w:rPr>
          <w:sz w:val="28"/>
          <w:szCs w:val="28"/>
        </w:rPr>
        <w:t>українське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законодавство</w:t>
      </w:r>
      <w:proofErr w:type="spellEnd"/>
      <w:r w:rsidR="0054067D" w:rsidRPr="0054067D">
        <w:rPr>
          <w:sz w:val="28"/>
          <w:szCs w:val="28"/>
        </w:rPr>
        <w:t xml:space="preserve"> у </w:t>
      </w:r>
      <w:proofErr w:type="spellStart"/>
      <w:r w:rsidR="0054067D" w:rsidRPr="0054067D">
        <w:rPr>
          <w:sz w:val="28"/>
          <w:szCs w:val="28"/>
        </w:rPr>
        <w:t>сфері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харчових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продуктів</w:t>
      </w:r>
      <w:proofErr w:type="spellEnd"/>
      <w:r w:rsidR="0054067D" w:rsidRPr="0054067D">
        <w:rPr>
          <w:sz w:val="28"/>
          <w:szCs w:val="28"/>
        </w:rPr>
        <w:t xml:space="preserve"> у </w:t>
      </w:r>
      <w:proofErr w:type="spellStart"/>
      <w:r w:rsidR="0054067D" w:rsidRPr="0054067D">
        <w:rPr>
          <w:sz w:val="28"/>
          <w:szCs w:val="28"/>
        </w:rPr>
        <w:t>відповідність</w:t>
      </w:r>
      <w:proofErr w:type="spellEnd"/>
      <w:r w:rsidR="0054067D" w:rsidRPr="0054067D">
        <w:rPr>
          <w:sz w:val="28"/>
          <w:szCs w:val="28"/>
        </w:rPr>
        <w:t xml:space="preserve"> до </w:t>
      </w:r>
      <w:proofErr w:type="spellStart"/>
      <w:r w:rsidR="0054067D" w:rsidRPr="0054067D">
        <w:rPr>
          <w:sz w:val="28"/>
          <w:szCs w:val="28"/>
        </w:rPr>
        <w:t>законодавства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Європейського</w:t>
      </w:r>
      <w:proofErr w:type="spellEnd"/>
      <w:r w:rsidR="0054067D" w:rsidRPr="0054067D">
        <w:rPr>
          <w:sz w:val="28"/>
          <w:szCs w:val="28"/>
        </w:rPr>
        <w:t xml:space="preserve"> Союзу</w:t>
      </w:r>
      <w:r>
        <w:rPr>
          <w:sz w:val="28"/>
          <w:szCs w:val="28"/>
          <w:lang w:val="uk-UA"/>
        </w:rPr>
        <w:t xml:space="preserve">, </w:t>
      </w:r>
      <w:proofErr w:type="spellStart"/>
      <w:r w:rsidR="0054067D" w:rsidRPr="0054067D">
        <w:rPr>
          <w:sz w:val="28"/>
          <w:szCs w:val="28"/>
        </w:rPr>
        <w:t>представниками</w:t>
      </w:r>
      <w:proofErr w:type="spellEnd"/>
      <w:r w:rsidR="0054067D" w:rsidRPr="0054067D">
        <w:rPr>
          <w:sz w:val="28"/>
          <w:szCs w:val="28"/>
        </w:rPr>
        <w:t xml:space="preserve"> Головного </w:t>
      </w:r>
      <w:proofErr w:type="spellStart"/>
      <w:r w:rsidR="0054067D" w:rsidRPr="0054067D">
        <w:rPr>
          <w:sz w:val="28"/>
          <w:szCs w:val="28"/>
        </w:rPr>
        <w:t>управління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держпродспоживслужби</w:t>
      </w:r>
      <w:proofErr w:type="spellEnd"/>
      <w:r w:rsidR="0054067D" w:rsidRPr="0054067D">
        <w:rPr>
          <w:sz w:val="28"/>
          <w:szCs w:val="28"/>
        </w:rPr>
        <w:t xml:space="preserve"> в </w:t>
      </w:r>
      <w:proofErr w:type="spellStart"/>
      <w:r w:rsidR="0054067D" w:rsidRPr="0054067D">
        <w:rPr>
          <w:sz w:val="28"/>
          <w:szCs w:val="28"/>
        </w:rPr>
        <w:t>Миколаївській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області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Первомайським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міжрайонним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управлінням</w:t>
      </w:r>
      <w:proofErr w:type="spellEnd"/>
      <w:r w:rsidR="0054067D" w:rsidRPr="0054067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5A66AC">
        <w:rPr>
          <w:sz w:val="28"/>
          <w:szCs w:val="28"/>
          <w:lang w:val="uk-UA"/>
        </w:rPr>
        <w:t>січні 2020 року</w:t>
      </w:r>
      <w:r>
        <w:rPr>
          <w:sz w:val="28"/>
          <w:szCs w:val="28"/>
          <w:lang w:val="uk-UA"/>
        </w:rPr>
        <w:t xml:space="preserve"> було здійснено</w:t>
      </w:r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перевірк</w:t>
      </w:r>
      <w:proofErr w:type="spellEnd"/>
      <w:r>
        <w:rPr>
          <w:sz w:val="28"/>
          <w:szCs w:val="28"/>
          <w:lang w:val="uk-UA"/>
        </w:rPr>
        <w:t xml:space="preserve">у. Під час якої недоліків в роботі системи харчування </w:t>
      </w:r>
      <w:r w:rsidR="005A66AC">
        <w:rPr>
          <w:sz w:val="28"/>
          <w:szCs w:val="28"/>
          <w:lang w:val="uk-UA"/>
        </w:rPr>
        <w:t xml:space="preserve">закладу </w:t>
      </w:r>
      <w:r>
        <w:rPr>
          <w:sz w:val="28"/>
          <w:szCs w:val="28"/>
          <w:lang w:val="uk-UA"/>
        </w:rPr>
        <w:t>виявлено не було.</w:t>
      </w:r>
      <w:r w:rsidR="0054067D" w:rsidRPr="0054067D">
        <w:rPr>
          <w:sz w:val="28"/>
          <w:szCs w:val="28"/>
        </w:rPr>
        <w:t xml:space="preserve"> </w:t>
      </w:r>
    </w:p>
    <w:p w:rsidR="00A830A2" w:rsidRPr="00A830A2" w:rsidRDefault="00A830A2" w:rsidP="00A830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0A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орівняльний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натуральних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A830A2">
        <w:rPr>
          <w:rFonts w:ascii="Times New Roman" w:hAnsi="Times New Roman" w:cs="Times New Roman"/>
          <w:sz w:val="28"/>
          <w:szCs w:val="28"/>
          <w:lang w:val="uk-UA"/>
        </w:rPr>
        <w:t xml:space="preserve"> про те</w:t>
      </w:r>
      <w:r w:rsidRPr="00A830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 на </w:t>
      </w:r>
      <w:r w:rsidRPr="00A830A2">
        <w:rPr>
          <w:rFonts w:ascii="Times New Roman" w:hAnsi="Times New Roman" w:cs="Times New Roman"/>
          <w:sz w:val="28"/>
          <w:szCs w:val="28"/>
          <w:lang w:val="uk-UA"/>
        </w:rPr>
        <w:t>73% (у минулому році 67,5</w:t>
      </w:r>
      <w:r w:rsidRPr="00A830A2">
        <w:rPr>
          <w:rFonts w:ascii="Times New Roman" w:hAnsi="Times New Roman" w:cs="Times New Roman"/>
          <w:sz w:val="28"/>
          <w:szCs w:val="28"/>
        </w:rPr>
        <w:t>%</w:t>
      </w:r>
      <w:r w:rsidRPr="00A830A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 меню в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 xml:space="preserve"> </w:t>
      </w:r>
      <w:r w:rsidRPr="00A830A2">
        <w:rPr>
          <w:rFonts w:ascii="Times New Roman" w:hAnsi="Times New Roman" w:cs="Times New Roman"/>
          <w:sz w:val="28"/>
          <w:szCs w:val="28"/>
          <w:lang w:val="uk-UA"/>
        </w:rPr>
        <w:t>– вересень- березень – 35,70 грн (норма – 36 - 37 грн.).</w:t>
      </w:r>
    </w:p>
    <w:p w:rsidR="00A830A2" w:rsidRPr="00A830A2" w:rsidRDefault="00A830A2" w:rsidP="00A830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0A2" w:rsidRPr="00A830A2" w:rsidRDefault="00A830A2" w:rsidP="00A830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830A2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A830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A830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b/>
          <w:sz w:val="28"/>
          <w:szCs w:val="28"/>
        </w:rPr>
        <w:t>натуральних</w:t>
      </w:r>
      <w:proofErr w:type="spellEnd"/>
      <w:r w:rsidRPr="00A830A2">
        <w:rPr>
          <w:rFonts w:ascii="Times New Roman" w:hAnsi="Times New Roman" w:cs="Times New Roman"/>
          <w:b/>
          <w:sz w:val="28"/>
          <w:szCs w:val="28"/>
        </w:rPr>
        <w:t xml:space="preserve"> норм </w:t>
      </w:r>
      <w:proofErr w:type="spellStart"/>
      <w:r w:rsidRPr="00A830A2">
        <w:rPr>
          <w:rFonts w:ascii="Times New Roman" w:hAnsi="Times New Roman" w:cs="Times New Roman"/>
          <w:b/>
          <w:sz w:val="28"/>
          <w:szCs w:val="28"/>
        </w:rPr>
        <w:t>продуктів</w:t>
      </w:r>
      <w:proofErr w:type="spellEnd"/>
      <w:r w:rsidRPr="00A830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b/>
          <w:sz w:val="28"/>
          <w:szCs w:val="28"/>
        </w:rPr>
        <w:t>харчування</w:t>
      </w:r>
      <w:proofErr w:type="spellEnd"/>
    </w:p>
    <w:p w:rsidR="00A830A2" w:rsidRPr="00A830A2" w:rsidRDefault="00A830A2" w:rsidP="00A830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0A2">
        <w:rPr>
          <w:rFonts w:ascii="Times New Roman" w:hAnsi="Times New Roman" w:cs="Times New Roman"/>
          <w:b/>
          <w:sz w:val="28"/>
          <w:szCs w:val="28"/>
          <w:lang w:val="uk-UA"/>
        </w:rPr>
        <w:t>(за вересень - березень)</w:t>
      </w:r>
    </w:p>
    <w:tbl>
      <w:tblPr>
        <w:tblW w:w="95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277"/>
        <w:gridCol w:w="850"/>
        <w:gridCol w:w="851"/>
        <w:gridCol w:w="948"/>
        <w:gridCol w:w="1078"/>
        <w:gridCol w:w="1105"/>
        <w:gridCol w:w="728"/>
        <w:gridCol w:w="819"/>
        <w:gridCol w:w="1043"/>
        <w:gridCol w:w="854"/>
      </w:tblGrid>
      <w:tr w:rsidR="00A830A2" w:rsidRPr="00A830A2" w:rsidTr="00A830A2">
        <w:trPr>
          <w:cantSplit/>
          <w:trHeight w:val="3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М’ясо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Риба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Масло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Молоко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Сметана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Сир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Яйце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Сир</w:t>
            </w:r>
          </w:p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твердий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Овочі</w:t>
            </w:r>
          </w:p>
        </w:tc>
      </w:tr>
      <w:tr w:rsidR="00A830A2" w:rsidRPr="00A830A2" w:rsidTr="00A830A2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830A2" w:rsidRPr="00A830A2" w:rsidRDefault="00A830A2" w:rsidP="00A830A2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2015-2016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39%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82%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63%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55%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49%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50%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61%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47%</w:t>
            </w:r>
          </w:p>
        </w:tc>
      </w:tr>
      <w:tr w:rsidR="00A830A2" w:rsidRPr="00A830A2" w:rsidTr="00A830A2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830A2" w:rsidRPr="00A830A2" w:rsidRDefault="00A830A2" w:rsidP="00A830A2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2016-2017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52%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85%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71%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51%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65%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69%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84%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51%</w:t>
            </w:r>
          </w:p>
        </w:tc>
      </w:tr>
      <w:tr w:rsidR="00A830A2" w:rsidRPr="00A830A2" w:rsidTr="00A830A2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830A2" w:rsidRPr="00A830A2" w:rsidRDefault="00A830A2" w:rsidP="00A830A2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2017-2018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50%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86%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52%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55%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51%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77%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71%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53%</w:t>
            </w:r>
          </w:p>
        </w:tc>
      </w:tr>
      <w:tr w:rsidR="00A830A2" w:rsidRPr="00A830A2" w:rsidTr="00A830A2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830A2" w:rsidRPr="00A830A2" w:rsidRDefault="00A830A2" w:rsidP="00A830A2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2018-2019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68%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56%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75%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71%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74%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79%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85%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50%</w:t>
            </w:r>
          </w:p>
        </w:tc>
      </w:tr>
      <w:tr w:rsidR="00A830A2" w:rsidRPr="00A830A2" w:rsidTr="00A830A2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830A2" w:rsidRPr="00A830A2" w:rsidRDefault="00A830A2" w:rsidP="00A830A2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71%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58%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82%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61%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69%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79%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88%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92%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830A2" w:rsidRPr="00A830A2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A830A2">
              <w:rPr>
                <w:rFonts w:ascii="Times New Roman" w:hAnsi="Times New Roman"/>
                <w:sz w:val="20"/>
                <w:szCs w:val="24"/>
                <w:lang w:val="uk-UA" w:eastAsia="en-US"/>
              </w:rPr>
              <w:t>53%</w:t>
            </w:r>
          </w:p>
        </w:tc>
      </w:tr>
    </w:tbl>
    <w:p w:rsidR="00A830A2" w:rsidRDefault="00A830A2" w:rsidP="00A830A2">
      <w:pPr>
        <w:widowControl w:val="0"/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C6419" w:rsidRPr="00755E8A" w:rsidRDefault="000C6419" w:rsidP="000C6419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755E8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Слайд </w:t>
      </w:r>
      <w:r w:rsidR="0052310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7</w:t>
      </w:r>
    </w:p>
    <w:p w:rsidR="00237C8D" w:rsidRDefault="00237C8D" w:rsidP="00237C8D">
      <w:pPr>
        <w:ind w:left="-5" w:firstLine="5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Значну увагу приділяю роботі з кадрами: заклад </w:t>
      </w:r>
      <w:r w:rsidR="006D3CDD" w:rsidRPr="00266F7E">
        <w:rPr>
          <w:rFonts w:ascii="Times New Roman" w:hAnsi="Times New Roman" w:cs="Times New Roman"/>
          <w:sz w:val="28"/>
          <w:szCs w:val="28"/>
          <w:lang w:val="uk-UA"/>
        </w:rPr>
        <w:t xml:space="preserve">нажаль не повністю </w:t>
      </w:r>
      <w:r w:rsidRPr="00237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укомплектовано педагогічними кадрами. </w:t>
      </w:r>
      <w:r w:rsidR="006D3CDD">
        <w:rPr>
          <w:rFonts w:ascii="Times New Roman" w:hAnsi="Times New Roman" w:cs="Times New Roman"/>
          <w:sz w:val="28"/>
          <w:szCs w:val="28"/>
          <w:lang w:val="uk-UA"/>
        </w:rPr>
        <w:t>Наявна</w:t>
      </w:r>
      <w:r w:rsidR="006D3CDD" w:rsidRPr="006D3CDD">
        <w:rPr>
          <w:rFonts w:ascii="Times New Roman" w:hAnsi="Times New Roman" w:cs="Times New Roman"/>
          <w:sz w:val="28"/>
          <w:szCs w:val="28"/>
        </w:rPr>
        <w:t xml:space="preserve"> </w:t>
      </w:r>
      <w:r w:rsidR="006D3CDD">
        <w:rPr>
          <w:rFonts w:ascii="Times New Roman" w:hAnsi="Times New Roman" w:cs="Times New Roman"/>
          <w:sz w:val="28"/>
          <w:szCs w:val="28"/>
          <w:lang w:val="uk-UA"/>
        </w:rPr>
        <w:t>вакансія вихователя</w:t>
      </w:r>
      <w:r w:rsidR="006D3C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інструктора</w:t>
      </w:r>
      <w:r w:rsidR="006D3CDD" w:rsidRPr="00237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фізкультури</w:t>
      </w:r>
      <w:r w:rsidR="006D3C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Причиною неукомплектованості</w:t>
      </w:r>
      <w:r w:rsidRPr="00237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 недостатня підготовка кадрів, та не престижність цих професій. </w:t>
      </w:r>
      <w:r w:rsidR="00A830A2" w:rsidRPr="002402E5">
        <w:rPr>
          <w:rFonts w:ascii="Times New Roman" w:hAnsi="Times New Roman" w:cs="Times New Roman"/>
          <w:sz w:val="28"/>
          <w:szCs w:val="28"/>
          <w:lang w:val="uk-UA"/>
        </w:rPr>
        <w:t>Освітній процес в закладі на кінець навчального року забезпечували 16 педагогів кваліфікаційних категорій:</w:t>
      </w:r>
    </w:p>
    <w:tbl>
      <w:tblPr>
        <w:tblStyle w:val="TableGrid"/>
        <w:tblW w:w="10032" w:type="dxa"/>
        <w:tblInd w:w="-140" w:type="dxa"/>
        <w:tblLayout w:type="fixed"/>
        <w:tblCellMar>
          <w:top w:w="6" w:type="dxa"/>
          <w:left w:w="111" w:type="dxa"/>
          <w:right w:w="51" w:type="dxa"/>
        </w:tblCellMar>
        <w:tblLook w:val="04A0" w:firstRow="1" w:lastRow="0" w:firstColumn="1" w:lastColumn="0" w:noHBand="0" w:noVBand="1"/>
      </w:tblPr>
      <w:tblGrid>
        <w:gridCol w:w="1244"/>
        <w:gridCol w:w="1417"/>
        <w:gridCol w:w="1418"/>
        <w:gridCol w:w="992"/>
        <w:gridCol w:w="1134"/>
        <w:gridCol w:w="1134"/>
        <w:gridCol w:w="1134"/>
        <w:gridCol w:w="1559"/>
      </w:tblGrid>
      <w:tr w:rsidR="00514A93" w:rsidRPr="006D6ACF" w:rsidTr="001D2393">
        <w:trPr>
          <w:trHeight w:val="312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93" w:rsidRPr="006D6ACF" w:rsidRDefault="00514A93" w:rsidP="001D2393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93" w:rsidRPr="006D6ACF" w:rsidRDefault="00514A93" w:rsidP="001D2393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A93" w:rsidRPr="006D6ACF" w:rsidRDefault="00514A93" w:rsidP="001D23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A93" w:rsidRPr="006D6ACF" w:rsidRDefault="00514A93" w:rsidP="001D2393">
            <w:pPr>
              <w:spacing w:line="259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A93" w:rsidRPr="006D6ACF" w:rsidRDefault="00514A93" w:rsidP="001D23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4A93" w:rsidRPr="006D6ACF" w:rsidRDefault="00514A93" w:rsidP="001D23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A93" w:rsidRPr="006D6ACF" w:rsidTr="001D2393">
        <w:trPr>
          <w:trHeight w:val="806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93" w:rsidRPr="006D6ACF" w:rsidRDefault="00514A93" w:rsidP="001D23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93" w:rsidRPr="006D6ACF" w:rsidRDefault="00514A93" w:rsidP="001D239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93" w:rsidRPr="006D6ACF" w:rsidRDefault="00514A93" w:rsidP="001D2393">
            <w:pPr>
              <w:spacing w:after="14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A93" w:rsidRPr="006D6ACF" w:rsidRDefault="00514A93" w:rsidP="001D2393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93" w:rsidRPr="006D6ACF" w:rsidRDefault="00514A93" w:rsidP="001D2393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93" w:rsidRPr="006D6ACF" w:rsidRDefault="00514A93" w:rsidP="001D2393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93" w:rsidRPr="006D6ACF" w:rsidRDefault="00514A93" w:rsidP="001D2393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93" w:rsidRPr="001C046D" w:rsidRDefault="00514A93" w:rsidP="001D2393">
            <w:pPr>
              <w:spacing w:after="53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Тарифний розряд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93" w:rsidRPr="006D6ACF" w:rsidRDefault="00514A93" w:rsidP="001D2393">
            <w:pPr>
              <w:spacing w:after="53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A93" w:rsidRPr="006D6ACF" w:rsidRDefault="00514A93" w:rsidP="001D239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методист» </w:t>
            </w:r>
          </w:p>
        </w:tc>
      </w:tr>
      <w:tr w:rsidR="00514A93" w:rsidRPr="006D6ACF" w:rsidTr="001D2393">
        <w:trPr>
          <w:trHeight w:val="34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14A93" w:rsidRPr="006D6ACF" w:rsidRDefault="00514A93" w:rsidP="001D2393">
            <w:pPr>
              <w:spacing w:line="259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14A93" w:rsidRPr="006D6ACF" w:rsidRDefault="00514A93" w:rsidP="001D2393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14A93" w:rsidRPr="0004384C" w:rsidRDefault="00514A93" w:rsidP="001D23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14A93" w:rsidRPr="0004384C" w:rsidRDefault="00514A93" w:rsidP="001D239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14A93" w:rsidRPr="0004384C" w:rsidRDefault="00514A93" w:rsidP="001D2393">
            <w:pPr>
              <w:spacing w:line="259" w:lineRule="auto"/>
              <w:ind w:left="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14A93" w:rsidRPr="0004384C" w:rsidRDefault="00514A93" w:rsidP="001D23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14A93" w:rsidRPr="0004384C" w:rsidRDefault="00514A93" w:rsidP="001D2393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14A93" w:rsidRPr="0004384C" w:rsidRDefault="00514A93" w:rsidP="001D2393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14A93" w:rsidRPr="006D6ACF" w:rsidTr="001D2393">
        <w:trPr>
          <w:trHeight w:val="34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14A93" w:rsidRPr="006D6ACF" w:rsidRDefault="00514A93" w:rsidP="001D2393">
            <w:pPr>
              <w:spacing w:line="259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14A93" w:rsidRPr="006D6ACF" w:rsidRDefault="00514A93" w:rsidP="001D2393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14A93" w:rsidRPr="0004384C" w:rsidRDefault="00514A93" w:rsidP="001D23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14A93" w:rsidRPr="0004384C" w:rsidRDefault="00514A93" w:rsidP="001D2393">
            <w:pPr>
              <w:spacing w:line="259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14A93" w:rsidRPr="0004384C" w:rsidRDefault="00514A93" w:rsidP="001D2393">
            <w:pPr>
              <w:spacing w:line="259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14A93" w:rsidRPr="0004384C" w:rsidRDefault="00514A93" w:rsidP="001D23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14A93" w:rsidRPr="0004384C" w:rsidRDefault="00514A93" w:rsidP="001D2393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14A93" w:rsidRPr="0004384C" w:rsidRDefault="00514A93" w:rsidP="001D2393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14A93" w:rsidRPr="006D6ACF" w:rsidTr="001D2393">
        <w:trPr>
          <w:trHeight w:val="34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14A93" w:rsidRPr="002402E5" w:rsidRDefault="00514A93" w:rsidP="001D2393">
            <w:pPr>
              <w:spacing w:line="276" w:lineRule="auto"/>
              <w:ind w:left="8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2019-2020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14A93" w:rsidRPr="002402E5" w:rsidRDefault="00514A93" w:rsidP="001D2393">
            <w:pPr>
              <w:spacing w:line="276" w:lineRule="auto"/>
              <w:ind w:right="5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14A93" w:rsidRPr="002402E5" w:rsidRDefault="00514A93" w:rsidP="001D2393">
            <w:pPr>
              <w:spacing w:line="276" w:lineRule="auto"/>
              <w:ind w:right="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14A93" w:rsidRPr="002402E5" w:rsidRDefault="00514A93" w:rsidP="001D2393">
            <w:pPr>
              <w:spacing w:line="276" w:lineRule="auto"/>
              <w:ind w:left="9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14A93" w:rsidRPr="002402E5" w:rsidRDefault="00514A93" w:rsidP="001D2393">
            <w:pPr>
              <w:spacing w:line="276" w:lineRule="auto"/>
              <w:ind w:left="74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14A93" w:rsidRPr="002402E5" w:rsidRDefault="00514A93" w:rsidP="001D2393">
            <w:pPr>
              <w:spacing w:line="276" w:lineRule="auto"/>
              <w:ind w:right="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14A93" w:rsidRPr="002402E5" w:rsidRDefault="00514A93" w:rsidP="001D2393">
            <w:pPr>
              <w:spacing w:line="276" w:lineRule="auto"/>
              <w:ind w:right="6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14A93" w:rsidRPr="002402E5" w:rsidRDefault="00514A93" w:rsidP="001D2393">
            <w:pPr>
              <w:spacing w:line="276" w:lineRule="auto"/>
              <w:ind w:right="6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</w:tr>
    </w:tbl>
    <w:p w:rsidR="00514A93" w:rsidRDefault="00514A93" w:rsidP="00514A93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З</w:t>
      </w:r>
      <w:r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алишаються стабільними показники якісної характеристики педагогічних кадрів. </w:t>
      </w:r>
      <w:r w:rsidRPr="0044192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У 2019/2020н.р. на базі МОІППО підвищили свій професійний рівень 3 педагога. Виконання графіка курсів підвищення кваліфікації становить 100% від запланованих. </w:t>
      </w:r>
    </w:p>
    <w:p w:rsidR="00514A93" w:rsidRDefault="00514A93" w:rsidP="00514A9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TableGrid"/>
        <w:tblW w:w="9952" w:type="dxa"/>
        <w:tblInd w:w="-299" w:type="dxa"/>
        <w:tblCellMar>
          <w:top w:w="6" w:type="dxa"/>
          <w:left w:w="163" w:type="dxa"/>
          <w:right w:w="113" w:type="dxa"/>
        </w:tblCellMar>
        <w:tblLook w:val="04A0" w:firstRow="1" w:lastRow="0" w:firstColumn="1" w:lastColumn="0" w:noHBand="0" w:noVBand="1"/>
      </w:tblPr>
      <w:tblGrid>
        <w:gridCol w:w="1596"/>
        <w:gridCol w:w="1418"/>
        <w:gridCol w:w="1843"/>
        <w:gridCol w:w="1417"/>
        <w:gridCol w:w="1649"/>
        <w:gridCol w:w="2029"/>
      </w:tblGrid>
      <w:tr w:rsidR="006D3CDD" w:rsidRPr="006D6ACF" w:rsidTr="006D6ACF">
        <w:trPr>
          <w:trHeight w:val="294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DD" w:rsidRPr="006D6ACF" w:rsidRDefault="006D3CDD" w:rsidP="00A830A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D" w:rsidRPr="006D6ACF" w:rsidRDefault="006D3CDD" w:rsidP="00A830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CDD" w:rsidRPr="006D6ACF" w:rsidRDefault="006D3CDD" w:rsidP="00A830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3CDD" w:rsidRPr="006D6ACF" w:rsidRDefault="006D3CDD" w:rsidP="00A830A2">
            <w:pPr>
              <w:spacing w:line="259" w:lineRule="auto"/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З них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CDD" w:rsidRPr="006D6ACF" w:rsidRDefault="006D3CDD" w:rsidP="00A830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DD" w:rsidRPr="006D6ACF" w:rsidTr="006D6ACF">
        <w:trPr>
          <w:trHeight w:val="599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D" w:rsidRPr="006D6ACF" w:rsidRDefault="006D3CDD" w:rsidP="00A830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DD" w:rsidRPr="006D6ACF" w:rsidRDefault="006D3CDD" w:rsidP="00A830A2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DD" w:rsidRPr="006D6ACF" w:rsidRDefault="006D3CDD" w:rsidP="00A830A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Повна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DD" w:rsidRPr="006D6ACF" w:rsidRDefault="006D3CDD" w:rsidP="00A830A2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Базова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DD" w:rsidRPr="006D6ACF" w:rsidRDefault="006D3CDD" w:rsidP="00A830A2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Неповна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D" w:rsidRPr="006D6ACF" w:rsidRDefault="006D3CDD" w:rsidP="00A830A2">
            <w:pPr>
              <w:spacing w:line="259" w:lineRule="auto"/>
              <w:ind w:left="416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З них не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фахівці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ACF" w:rsidRPr="006D6ACF" w:rsidTr="00A830A2">
        <w:trPr>
          <w:trHeight w:val="35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D3CDD" w:rsidRPr="006D6ACF" w:rsidRDefault="001D6837" w:rsidP="00A830A2">
            <w:pPr>
              <w:spacing w:line="259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D3CDD" w:rsidRPr="006D6ACF" w:rsidRDefault="001D6837" w:rsidP="00A830A2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D3CDD" w:rsidRPr="0004384C" w:rsidRDefault="0004384C" w:rsidP="00A830A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D3CDD" w:rsidRPr="006D6ACF" w:rsidRDefault="001D6837" w:rsidP="00A830A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D3CDD" w:rsidRPr="0004384C" w:rsidRDefault="0004384C" w:rsidP="00A830A2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D3CDD" w:rsidRPr="0004384C" w:rsidRDefault="0004384C" w:rsidP="00A830A2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D6ACF" w:rsidRPr="006D6ACF" w:rsidTr="00A830A2">
        <w:trPr>
          <w:trHeight w:val="369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D3CDD" w:rsidRPr="006D6ACF" w:rsidRDefault="001D6837" w:rsidP="00A830A2">
            <w:pPr>
              <w:spacing w:line="259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D3CDD" w:rsidRPr="006D6ACF" w:rsidRDefault="001D6837" w:rsidP="00A830A2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D3CDD" w:rsidRPr="006D6ACF" w:rsidRDefault="00C20FFA" w:rsidP="00A830A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D3CDD"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D3CDD" w:rsidRPr="006D6ACF" w:rsidRDefault="006D3CDD" w:rsidP="00A830A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D3CDD" w:rsidRPr="006D6ACF" w:rsidRDefault="00C20FFA" w:rsidP="00A830A2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D3CDD"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D3CDD" w:rsidRPr="0004384C" w:rsidRDefault="0004384C" w:rsidP="00A830A2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830A2" w:rsidRPr="006D6ACF" w:rsidTr="006D6ACF">
        <w:trPr>
          <w:trHeight w:val="369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830A2" w:rsidRPr="002402E5" w:rsidRDefault="00A830A2" w:rsidP="00A830A2">
            <w:pPr>
              <w:spacing w:line="276" w:lineRule="auto"/>
              <w:ind w:left="8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830A2" w:rsidRPr="002402E5" w:rsidRDefault="00A830A2" w:rsidP="00A830A2">
            <w:pPr>
              <w:spacing w:line="276" w:lineRule="auto"/>
              <w:ind w:right="5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830A2" w:rsidRPr="002402E5" w:rsidRDefault="00A830A2" w:rsidP="00A830A2">
            <w:pPr>
              <w:spacing w:line="276" w:lineRule="auto"/>
              <w:ind w:right="5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830A2" w:rsidRPr="002402E5" w:rsidRDefault="00A830A2" w:rsidP="00A830A2">
            <w:pPr>
              <w:spacing w:line="276" w:lineRule="auto"/>
              <w:ind w:right="5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830A2" w:rsidRPr="002402E5" w:rsidRDefault="00A830A2" w:rsidP="00A830A2">
            <w:pPr>
              <w:spacing w:line="276" w:lineRule="auto"/>
              <w:ind w:right="5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830A2" w:rsidRPr="002402E5" w:rsidRDefault="00A830A2" w:rsidP="00A830A2">
            <w:pPr>
              <w:spacing w:line="276" w:lineRule="auto"/>
              <w:ind w:right="4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</w:tr>
    </w:tbl>
    <w:p w:rsidR="0044192F" w:rsidRPr="0044192F" w:rsidRDefault="006D3CDD" w:rsidP="00514A93">
      <w:pPr>
        <w:spacing w:after="81" w:line="259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lastRenderedPageBreak/>
        <w:t xml:space="preserve"> </w:t>
      </w:r>
      <w:r w:rsidR="0044192F" w:rsidRPr="0044192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кабінету міністрів України від 21.08.2019 №800 «Деякі питання підвищення кваліфікації педагогічних і наукових педагогічних працівників» протягом року на базі дошкільного закладу </w:t>
      </w:r>
      <w:r w:rsidR="007B30C7">
        <w:rPr>
          <w:rFonts w:ascii="Times New Roman" w:hAnsi="Times New Roman" w:cs="Times New Roman"/>
          <w:sz w:val="28"/>
          <w:szCs w:val="28"/>
          <w:lang w:val="uk-UA"/>
        </w:rPr>
        <w:t>було створено умови для проведення працівниками</w:t>
      </w:r>
      <w:r w:rsidR="0044192F" w:rsidRPr="0044192F">
        <w:rPr>
          <w:rFonts w:ascii="Times New Roman" w:hAnsi="Times New Roman" w:cs="Times New Roman"/>
          <w:sz w:val="28"/>
          <w:szCs w:val="28"/>
          <w:lang w:val="uk-UA"/>
        </w:rPr>
        <w:t xml:space="preserve"> МОІППО </w:t>
      </w:r>
      <w:r w:rsidR="007B30C7">
        <w:rPr>
          <w:rFonts w:ascii="Times New Roman" w:hAnsi="Times New Roman" w:cs="Times New Roman"/>
          <w:sz w:val="28"/>
          <w:szCs w:val="28"/>
          <w:lang w:val="uk-UA"/>
        </w:rPr>
        <w:t xml:space="preserve">щорічних </w:t>
      </w:r>
      <w:r w:rsidR="0044192F" w:rsidRPr="0044192F">
        <w:rPr>
          <w:rFonts w:ascii="Times New Roman" w:hAnsi="Times New Roman" w:cs="Times New Roman"/>
          <w:sz w:val="28"/>
          <w:szCs w:val="28"/>
          <w:lang w:val="uk-UA"/>
        </w:rPr>
        <w:t>курс</w:t>
      </w:r>
      <w:r w:rsidR="007B30C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4192F" w:rsidRPr="0044192F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для вихователів міста</w:t>
      </w:r>
      <w:r w:rsidR="007B30C7">
        <w:rPr>
          <w:rFonts w:ascii="Times New Roman" w:hAnsi="Times New Roman" w:cs="Times New Roman"/>
          <w:sz w:val="28"/>
          <w:szCs w:val="28"/>
          <w:lang w:val="uk-UA"/>
        </w:rPr>
        <w:t xml:space="preserve"> (жовтень 2019)</w:t>
      </w:r>
      <w:r w:rsidR="0044192F" w:rsidRPr="0044192F">
        <w:rPr>
          <w:rFonts w:ascii="Times New Roman" w:hAnsi="Times New Roman" w:cs="Times New Roman"/>
          <w:sz w:val="28"/>
          <w:szCs w:val="28"/>
          <w:lang w:val="uk-UA"/>
        </w:rPr>
        <w:t xml:space="preserve"> та освітн</w:t>
      </w:r>
      <w:r w:rsidR="007B30C7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44192F" w:rsidRPr="0044192F">
        <w:rPr>
          <w:rFonts w:ascii="Times New Roman" w:hAnsi="Times New Roman" w:cs="Times New Roman"/>
          <w:sz w:val="28"/>
          <w:szCs w:val="28"/>
          <w:lang w:val="uk-UA"/>
        </w:rPr>
        <w:t xml:space="preserve"> модул</w:t>
      </w:r>
      <w:r w:rsidR="007B30C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4192F" w:rsidRPr="0044192F">
        <w:rPr>
          <w:rFonts w:ascii="Times New Roman" w:hAnsi="Times New Roman" w:cs="Times New Roman"/>
          <w:sz w:val="28"/>
          <w:szCs w:val="28"/>
          <w:lang w:val="uk-UA"/>
        </w:rPr>
        <w:t xml:space="preserve"> «Удосконалення </w:t>
      </w:r>
      <w:proofErr w:type="spellStart"/>
      <w:r w:rsidR="0044192F" w:rsidRPr="0044192F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44192F" w:rsidRPr="0044192F">
        <w:rPr>
          <w:rFonts w:ascii="Times New Roman" w:hAnsi="Times New Roman" w:cs="Times New Roman"/>
          <w:sz w:val="28"/>
          <w:szCs w:val="28"/>
          <w:lang w:val="uk-UA"/>
        </w:rPr>
        <w:t xml:space="preserve"> і мовленнєвої </w:t>
      </w:r>
      <w:proofErr w:type="spellStart"/>
      <w:r w:rsidR="0044192F" w:rsidRPr="0044192F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44192F" w:rsidRPr="0044192F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вихователів ЗДО»</w:t>
      </w:r>
      <w:r w:rsidR="007B3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8D4">
        <w:rPr>
          <w:rFonts w:ascii="Times New Roman" w:hAnsi="Times New Roman" w:cs="Times New Roman"/>
          <w:sz w:val="28"/>
          <w:szCs w:val="28"/>
          <w:lang w:val="uk-UA"/>
        </w:rPr>
        <w:t>(лютий 2020)</w:t>
      </w:r>
      <w:r w:rsidR="0044192F" w:rsidRPr="004419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3CDD" w:rsidRPr="00514A93" w:rsidRDefault="0044192F" w:rsidP="00514A93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44192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</w:p>
    <w:p w:rsidR="00D120B9" w:rsidRPr="00755E8A" w:rsidRDefault="00D120B9" w:rsidP="00D120B9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755E8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Слайд </w:t>
      </w:r>
      <w:r w:rsidR="0052310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8</w:t>
      </w:r>
    </w:p>
    <w:p w:rsidR="006D3CDD" w:rsidRPr="00266F7E" w:rsidRDefault="00711CF2" w:rsidP="006D3CDD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В 201</w:t>
      </w:r>
      <w:r w:rsidR="00A830A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-20</w:t>
      </w:r>
      <w:r w:rsidR="00A830A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20</w:t>
      </w:r>
      <w:r w:rsidR="00092D1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к</w:t>
      </w:r>
      <w:r w:rsidR="006D3CDD" w:rsidRPr="006D3CD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ерувала роботою атестаційної комісії І рівня. </w:t>
      </w:r>
      <w:r w:rsidR="006D3CD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Р</w:t>
      </w:r>
      <w:r w:rsidR="006D3CDD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озроблено</w:t>
      </w:r>
      <w:r w:rsidR="006D3CD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раціональний</w:t>
      </w:r>
      <w:r w:rsidR="006D3CDD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план проведення та проведена атестація педагогічних працівників</w:t>
      </w:r>
      <w:r w:rsidR="006D3CDD" w:rsidRPr="006D3CD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з дотриманням усіх термінів.</w:t>
      </w:r>
      <w:r w:rsidR="006D3CDD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r w:rsidR="006D3CDD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Атестацію пройшли всі педагоги. </w:t>
      </w:r>
      <w:r w:rsidR="006D3CDD" w:rsidRPr="006D3CD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За результатами атестації одному педагогу </w:t>
      </w:r>
      <w:r w:rsidR="00A830A2" w:rsidRPr="00A830A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підтверджен</w:t>
      </w:r>
      <w:r w:rsidR="00A830A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о</w:t>
      </w:r>
      <w:r w:rsidR="00A830A2" w:rsidRPr="00A830A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раніше присвоєне педагогічне звання «вихователь-методист» та раніше встановлен</w:t>
      </w:r>
      <w:r w:rsidR="00A830A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у</w:t>
      </w:r>
      <w:r w:rsidR="00A830A2" w:rsidRPr="00A830A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кваліфікаційн</w:t>
      </w:r>
      <w:r w:rsidR="00A830A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у</w:t>
      </w:r>
      <w:r w:rsidR="00A830A2" w:rsidRPr="00A830A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категорі</w:t>
      </w:r>
      <w:r w:rsidR="00A830A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ю «спеціаліст вищої категорії»; </w:t>
      </w:r>
      <w:r w:rsidR="00A830A2" w:rsidRPr="00A830A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психолог</w:t>
      </w:r>
      <w:r w:rsidR="00A830A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у</w:t>
      </w:r>
      <w:r w:rsidR="00A830A2" w:rsidRPr="00A830A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практичн</w:t>
      </w:r>
      <w:r w:rsidR="00A830A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ому</w:t>
      </w:r>
      <w:r w:rsidR="00A830A2" w:rsidRPr="00A830A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присвоєно кваліфікаційну категорію</w:t>
      </w:r>
      <w:r w:rsidR="00A830A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«спеціаліст ІІ кваліфікаційної категорії»;</w:t>
      </w:r>
      <w:r w:rsidR="006D3CDD" w:rsidRPr="006D3CD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одно</w:t>
      </w:r>
      <w:r w:rsidR="00514A93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го педагога</w:t>
      </w:r>
      <w:r w:rsidR="006D3CDD" w:rsidRPr="006D3CD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атестовано на відповідність займаній </w:t>
      </w:r>
      <w:r w:rsidR="00A830A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посаді та підтвердження 10 </w:t>
      </w:r>
      <w:proofErr w:type="spellStart"/>
      <w:r w:rsidR="00A830A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т.р</w:t>
      </w:r>
      <w:proofErr w:type="spellEnd"/>
      <w:r w:rsidR="00A830A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.</w:t>
      </w:r>
    </w:p>
    <w:p w:rsidR="0044192F" w:rsidRPr="00F76DAC" w:rsidRDefault="0044192F" w:rsidP="0044192F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310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44192F" w:rsidRPr="0044192F" w:rsidRDefault="0044192F" w:rsidP="00441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0F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жовтні 2019 року в </w:t>
      </w:r>
      <w:r w:rsidRPr="004419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закладі розпочали свою роботу 2 групи інклюзивного навчання в яких виховуються діти з </w:t>
      </w:r>
      <w:r w:rsidR="00B12C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особливими освітніми потребами.</w:t>
      </w:r>
      <w:r w:rsidRPr="004419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Відповідно до методичних рекомендацій (лист МОН від 26.06.2019№ 1/9-409) «Щодо організації інклюзивного навчання у закладах освіти у 2019/2020н.р.» в закладі створено команду психолого – педагогічного супроводу дітей з ООП. Методичним кабінетом розроблено Положення про команду психолого - педагогічного супроводу дитини з особливими освітніми потребами в дошкільному закладі (наказ МОН У</w:t>
      </w:r>
      <w:r w:rsidR="00056F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країни № 609 від 08.06.2018 р) та враховуючи рекомендації фахівців ІРЦ </w:t>
      </w:r>
      <w:r w:rsidRPr="004419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складено індивідуальний освітній план за участю батьків вихованців, надано методичну підтримку вихователям з організації інклюзив</w:t>
      </w:r>
      <w:r w:rsidR="00B12C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ного навчання у вікових групах.</w:t>
      </w:r>
    </w:p>
    <w:p w:rsidR="0044192F" w:rsidRPr="0044192F" w:rsidRDefault="0044192F" w:rsidP="004419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419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Психологом практичним проведена інформаційно – просвітницька робота серед педагогічних працівників, батьків дітей з метою недопущення дискримінації та порушення прав дитини. Особливого значення Вишневська І.О. надала проведенню індивідуальних консультацій з батьками дітей з ООП щодо особливостей їх розвитку, навчання та виховання. Розроблено графік та заняття для проведення корекційно – </w:t>
      </w:r>
      <w:proofErr w:type="spellStart"/>
      <w:r w:rsidRPr="004419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розвиткових</w:t>
      </w:r>
      <w:proofErr w:type="spellEnd"/>
      <w:r w:rsidRPr="004419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послуг з дітьми на підставі висновку ІРЦ.</w:t>
      </w:r>
    </w:p>
    <w:p w:rsidR="00967D03" w:rsidRPr="00F76DAC" w:rsidRDefault="00967D03" w:rsidP="00967D03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192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2310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967D03" w:rsidRPr="00D46FE6" w:rsidRDefault="00056F8C" w:rsidP="00D46FE6">
      <w:pPr>
        <w:pStyle w:val="1"/>
        <w:shd w:val="clear" w:color="auto" w:fill="FFFFFF"/>
        <w:spacing w:before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Освітній</w:t>
      </w:r>
      <w:r w:rsidR="00967D03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процес здійснювався відповідно до річного плану роботи закладу. </w:t>
      </w:r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Разом з тим </w:t>
      </w:r>
      <w:r w:rsidR="0044192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продовжено</w:t>
      </w:r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впровадження додаткових освітніх платних послуг – гуртка з англійської мови «</w:t>
      </w:r>
      <w:proofErr w:type="spellStart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Magic</w:t>
      </w:r>
      <w:proofErr w:type="spellEnd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English</w:t>
      </w:r>
      <w:proofErr w:type="spellEnd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», як варіативну складову Базового компонента дошкільної освіти.</w:t>
      </w:r>
      <w:r w:rsid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Результати анкетування підтвердили бажання батьків стосовно впровадження гуртка. Д</w:t>
      </w:r>
      <w:r w:rsidR="00967D03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іт</w:t>
      </w:r>
      <w:r w:rsid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и</w:t>
      </w:r>
      <w:r w:rsidR="00967D03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середніх та старших груп із задоволенням відвідували </w:t>
      </w:r>
      <w:r w:rsid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заняття.</w:t>
      </w:r>
    </w:p>
    <w:p w:rsidR="0044192F" w:rsidRPr="0044192F" w:rsidRDefault="0044192F" w:rsidP="0044192F">
      <w:pPr>
        <w:pStyle w:val="HTML"/>
        <w:widowControl w:val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192F">
        <w:rPr>
          <w:rFonts w:ascii="Times New Roman" w:hAnsi="Times New Roman" w:cs="Times New Roman"/>
          <w:sz w:val="28"/>
          <w:szCs w:val="28"/>
        </w:rPr>
        <w:t xml:space="preserve">Продовжено роботу над проблемною темою «Реалізація діяльнісного підходу до навчання та виховання шляхом використання інноваційних технологій з метою формування життєво -компетентної особистості». Методичні, організаційно-педагогічні заходи стимулювали творчі пошуки вихователів, сприяли впровадженню сучасних інноваційних технологій в освітній процес. Інноваційна діяльність нерозривно пов’язана з впровадженням інноваційних технологій з прогнозованим результатом. У </w:t>
      </w:r>
      <w:r w:rsidRPr="000D5533">
        <w:rPr>
          <w:rFonts w:ascii="Times New Roman" w:hAnsi="Times New Roman" w:cs="Times New Roman"/>
          <w:sz w:val="28"/>
          <w:szCs w:val="28"/>
        </w:rPr>
        <w:t>2019/2020 навчальному році здійснювалося впровадження таких інноваційних технологій:</w:t>
      </w:r>
    </w:p>
    <w:p w:rsidR="000D5533" w:rsidRPr="000D5533" w:rsidRDefault="000D5533" w:rsidP="000D5533">
      <w:pPr>
        <w:pStyle w:val="a6"/>
        <w:numPr>
          <w:ilvl w:val="0"/>
          <w:numId w:val="30"/>
        </w:numPr>
        <w:ind w:right="142"/>
        <w:jc w:val="both"/>
        <w:rPr>
          <w:rFonts w:eastAsiaTheme="minorEastAsia"/>
          <w:sz w:val="28"/>
          <w:szCs w:val="28"/>
          <w:lang w:val="uk-UA"/>
        </w:rPr>
      </w:pPr>
      <w:r w:rsidRPr="000D5533">
        <w:rPr>
          <w:rFonts w:eastAsiaTheme="minorEastAsia"/>
          <w:sz w:val="28"/>
          <w:szCs w:val="28"/>
          <w:lang w:val="uk-UA"/>
        </w:rPr>
        <w:t xml:space="preserve">59% педагогів активно впроваджують в освітню роботу інноваційні технології: </w:t>
      </w:r>
    </w:p>
    <w:p w:rsidR="000D5533" w:rsidRPr="00641692" w:rsidRDefault="000D5533" w:rsidP="000D5533">
      <w:pPr>
        <w:pStyle w:val="a6"/>
        <w:numPr>
          <w:ilvl w:val="0"/>
          <w:numId w:val="23"/>
        </w:numPr>
        <w:spacing w:line="276" w:lineRule="auto"/>
        <w:ind w:right="142"/>
        <w:jc w:val="both"/>
        <w:rPr>
          <w:rFonts w:eastAsiaTheme="minorEastAsia"/>
          <w:sz w:val="28"/>
          <w:szCs w:val="28"/>
          <w:lang w:val="uk-UA"/>
        </w:rPr>
      </w:pPr>
      <w:r w:rsidRPr="00641692">
        <w:rPr>
          <w:rFonts w:eastAsiaTheme="minorEastAsia"/>
          <w:sz w:val="28"/>
          <w:szCs w:val="28"/>
          <w:lang w:val="uk-UA"/>
        </w:rPr>
        <w:t xml:space="preserve">« Використання ТРВЗ в роботі з дошкільниками -  </w:t>
      </w:r>
      <w:proofErr w:type="spellStart"/>
      <w:r w:rsidRPr="00641692">
        <w:rPr>
          <w:rFonts w:eastAsiaTheme="minorEastAsia"/>
          <w:sz w:val="28"/>
          <w:szCs w:val="28"/>
          <w:lang w:val="uk-UA"/>
        </w:rPr>
        <w:t>Рєзнікова</w:t>
      </w:r>
      <w:proofErr w:type="spellEnd"/>
      <w:r w:rsidRPr="00641692">
        <w:rPr>
          <w:rFonts w:eastAsiaTheme="minorEastAsia"/>
          <w:sz w:val="28"/>
          <w:szCs w:val="28"/>
          <w:lang w:val="uk-UA"/>
        </w:rPr>
        <w:t xml:space="preserve"> Н.А., </w:t>
      </w:r>
    </w:p>
    <w:p w:rsidR="000D5533" w:rsidRPr="00BB4526" w:rsidRDefault="000D5533" w:rsidP="000D5533">
      <w:pPr>
        <w:pStyle w:val="a6"/>
        <w:numPr>
          <w:ilvl w:val="0"/>
          <w:numId w:val="23"/>
        </w:numPr>
        <w:spacing w:line="276" w:lineRule="auto"/>
        <w:ind w:right="142"/>
        <w:jc w:val="both"/>
        <w:rPr>
          <w:rFonts w:eastAsiaTheme="minorEastAsia"/>
          <w:sz w:val="26"/>
          <w:szCs w:val="26"/>
          <w:lang w:val="uk-UA"/>
        </w:rPr>
      </w:pPr>
      <w:r w:rsidRPr="00BB4526">
        <w:rPr>
          <w:rFonts w:eastAsiaTheme="minorEastAsia"/>
          <w:sz w:val="28"/>
          <w:szCs w:val="28"/>
          <w:lang w:val="uk-UA"/>
        </w:rPr>
        <w:t>«</w:t>
      </w:r>
      <w:r w:rsidRPr="00BB4526">
        <w:rPr>
          <w:sz w:val="28"/>
          <w:szCs w:val="28"/>
          <w:lang w:val="uk-UA"/>
        </w:rPr>
        <w:t>Формування екологічної культури дошкільників засобами пошуково- дослідницької діяльності</w:t>
      </w:r>
      <w:r w:rsidRPr="00BB4526">
        <w:rPr>
          <w:rFonts w:eastAsiaTheme="minorEastAsia"/>
          <w:sz w:val="28"/>
          <w:szCs w:val="28"/>
          <w:lang w:val="uk-UA"/>
        </w:rPr>
        <w:t>»</w:t>
      </w:r>
      <w:r>
        <w:rPr>
          <w:rFonts w:eastAsiaTheme="minorEastAsia"/>
          <w:sz w:val="26"/>
          <w:szCs w:val="26"/>
          <w:lang w:val="uk-UA"/>
        </w:rPr>
        <w:t xml:space="preserve"> - Чабанова І.І.</w:t>
      </w:r>
      <w:r w:rsidRPr="00BB4526">
        <w:rPr>
          <w:rFonts w:eastAsiaTheme="minorEastAsia"/>
          <w:sz w:val="26"/>
          <w:szCs w:val="26"/>
          <w:lang w:val="uk-UA"/>
        </w:rPr>
        <w:t xml:space="preserve"> </w:t>
      </w:r>
    </w:p>
    <w:p w:rsidR="000D5533" w:rsidRPr="00BB4526" w:rsidRDefault="000D5533" w:rsidP="000D5533">
      <w:pPr>
        <w:pStyle w:val="a6"/>
        <w:numPr>
          <w:ilvl w:val="0"/>
          <w:numId w:val="23"/>
        </w:numPr>
        <w:shd w:val="clear" w:color="auto" w:fill="FFFFFF"/>
        <w:spacing w:before="75" w:line="276" w:lineRule="auto"/>
        <w:jc w:val="both"/>
        <w:rPr>
          <w:sz w:val="28"/>
          <w:szCs w:val="28"/>
          <w:lang w:val="uk-UA"/>
        </w:rPr>
      </w:pPr>
      <w:r w:rsidRPr="00BB4526">
        <w:rPr>
          <w:sz w:val="28"/>
          <w:szCs w:val="28"/>
          <w:lang w:val="uk-UA"/>
        </w:rPr>
        <w:t>Використання нетрадиційних технік малювання в роботі з дошкільниками  - Куровська Н.А.</w:t>
      </w:r>
    </w:p>
    <w:p w:rsidR="000D5533" w:rsidRPr="00BB4526" w:rsidRDefault="000D5533" w:rsidP="000D5533">
      <w:pPr>
        <w:pStyle w:val="a6"/>
        <w:numPr>
          <w:ilvl w:val="0"/>
          <w:numId w:val="23"/>
        </w:numPr>
        <w:shd w:val="clear" w:color="auto" w:fill="FFFFFF"/>
        <w:spacing w:before="75" w:line="276" w:lineRule="auto"/>
        <w:jc w:val="both"/>
        <w:rPr>
          <w:sz w:val="28"/>
          <w:szCs w:val="28"/>
          <w:lang w:val="uk-UA"/>
        </w:rPr>
      </w:pPr>
      <w:r w:rsidRPr="00BB4526">
        <w:rPr>
          <w:sz w:val="28"/>
          <w:szCs w:val="28"/>
          <w:lang w:val="uk-UA"/>
        </w:rPr>
        <w:t>Програма формування соціальної та фінансової грамотності  «</w:t>
      </w:r>
      <w:proofErr w:type="spellStart"/>
      <w:r w:rsidRPr="00BB4526">
        <w:rPr>
          <w:sz w:val="28"/>
          <w:szCs w:val="28"/>
          <w:lang w:val="uk-UA"/>
        </w:rPr>
        <w:t>Афлатот</w:t>
      </w:r>
      <w:proofErr w:type="spellEnd"/>
      <w:r w:rsidRPr="00BB4526">
        <w:rPr>
          <w:sz w:val="28"/>
          <w:szCs w:val="28"/>
          <w:lang w:val="uk-UA"/>
        </w:rPr>
        <w:t>» - Дідухова О.В.</w:t>
      </w:r>
    </w:p>
    <w:p w:rsidR="000D5533" w:rsidRPr="00BB4526" w:rsidRDefault="000D5533" w:rsidP="000D5533">
      <w:pPr>
        <w:pStyle w:val="a6"/>
        <w:numPr>
          <w:ilvl w:val="0"/>
          <w:numId w:val="23"/>
        </w:numPr>
        <w:spacing w:line="276" w:lineRule="auto"/>
        <w:ind w:right="142"/>
        <w:jc w:val="both"/>
        <w:rPr>
          <w:rFonts w:eastAsiaTheme="minorEastAsia"/>
          <w:sz w:val="28"/>
          <w:szCs w:val="28"/>
          <w:lang w:val="uk-UA"/>
        </w:rPr>
      </w:pPr>
      <w:r w:rsidRPr="00BB4526">
        <w:rPr>
          <w:rFonts w:eastAsiaTheme="minorEastAsia"/>
          <w:sz w:val="28"/>
          <w:szCs w:val="28"/>
          <w:lang w:val="uk-UA"/>
        </w:rPr>
        <w:t>«</w:t>
      </w:r>
      <w:r w:rsidRPr="00BB4526">
        <w:rPr>
          <w:bCs/>
          <w:sz w:val="28"/>
          <w:szCs w:val="28"/>
          <w:lang w:val="uk-UA"/>
        </w:rPr>
        <w:t xml:space="preserve">Музично-рухові вправи з використанням елементів методики Карла </w:t>
      </w:r>
      <w:proofErr w:type="spellStart"/>
      <w:r w:rsidRPr="00BB4526">
        <w:rPr>
          <w:bCs/>
          <w:sz w:val="28"/>
          <w:szCs w:val="28"/>
          <w:lang w:val="uk-UA"/>
        </w:rPr>
        <w:t>Орфа</w:t>
      </w:r>
      <w:proofErr w:type="spellEnd"/>
      <w:r w:rsidRPr="00BB4526">
        <w:rPr>
          <w:rFonts w:eastAsiaTheme="minorEastAsia"/>
          <w:sz w:val="28"/>
          <w:szCs w:val="28"/>
          <w:lang w:val="uk-UA"/>
        </w:rPr>
        <w:t>» керівник музичний – Ямковенко О.І.</w:t>
      </w:r>
    </w:p>
    <w:p w:rsidR="000D5533" w:rsidRPr="00BB4526" w:rsidRDefault="000D5533" w:rsidP="000D5533">
      <w:pPr>
        <w:pStyle w:val="a6"/>
        <w:numPr>
          <w:ilvl w:val="0"/>
          <w:numId w:val="23"/>
        </w:numPr>
        <w:spacing w:line="276" w:lineRule="auto"/>
        <w:ind w:right="142"/>
        <w:jc w:val="both"/>
        <w:rPr>
          <w:rFonts w:eastAsiaTheme="minorEastAsia"/>
          <w:sz w:val="28"/>
          <w:szCs w:val="28"/>
          <w:lang w:val="uk-UA"/>
        </w:rPr>
      </w:pPr>
      <w:r w:rsidRPr="00BB4526">
        <w:rPr>
          <w:rFonts w:eastAsiaTheme="minorEastAsia"/>
          <w:sz w:val="28"/>
          <w:szCs w:val="28"/>
          <w:lang w:val="uk-UA"/>
        </w:rPr>
        <w:t xml:space="preserve">«Методика раннього читання за рекомендаціями Л. Шелестової» </w:t>
      </w:r>
      <w:r>
        <w:rPr>
          <w:rFonts w:eastAsiaTheme="minorEastAsia"/>
          <w:sz w:val="28"/>
          <w:szCs w:val="28"/>
          <w:lang w:val="uk-UA"/>
        </w:rPr>
        <w:t>- Іщенко Л.М.</w:t>
      </w:r>
    </w:p>
    <w:p w:rsidR="000D5533" w:rsidRPr="00BB4526" w:rsidRDefault="000D5533" w:rsidP="000D5533">
      <w:pPr>
        <w:pStyle w:val="a6"/>
        <w:numPr>
          <w:ilvl w:val="0"/>
          <w:numId w:val="23"/>
        </w:numPr>
        <w:spacing w:line="276" w:lineRule="auto"/>
        <w:ind w:right="142"/>
        <w:jc w:val="both"/>
        <w:rPr>
          <w:rFonts w:eastAsiaTheme="minorEastAsia"/>
          <w:sz w:val="28"/>
          <w:szCs w:val="28"/>
          <w:lang w:val="uk-UA"/>
        </w:rPr>
      </w:pPr>
      <w:r w:rsidRPr="00BB452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Використання малих </w:t>
      </w:r>
      <w:proofErr w:type="spellStart"/>
      <w:r>
        <w:rPr>
          <w:sz w:val="28"/>
          <w:szCs w:val="28"/>
          <w:lang w:val="uk-UA"/>
        </w:rPr>
        <w:t>фольклорниїх</w:t>
      </w:r>
      <w:proofErr w:type="spellEnd"/>
      <w:r>
        <w:rPr>
          <w:sz w:val="28"/>
          <w:szCs w:val="28"/>
          <w:lang w:val="uk-UA"/>
        </w:rPr>
        <w:t xml:space="preserve"> жанрів для розвитку мовлення малюків</w:t>
      </w:r>
      <w:r w:rsidRPr="00BB4526">
        <w:rPr>
          <w:sz w:val="28"/>
          <w:szCs w:val="28"/>
          <w:lang w:val="uk-UA"/>
        </w:rPr>
        <w:t xml:space="preserve">» – </w:t>
      </w:r>
      <w:r>
        <w:rPr>
          <w:sz w:val="28"/>
          <w:szCs w:val="28"/>
          <w:lang w:val="uk-UA"/>
        </w:rPr>
        <w:t xml:space="preserve"> Музиченко Т.Д.</w:t>
      </w:r>
    </w:p>
    <w:p w:rsidR="000D5533" w:rsidRPr="00641692" w:rsidRDefault="000D5533" w:rsidP="000D5533">
      <w:pPr>
        <w:pStyle w:val="a6"/>
        <w:numPr>
          <w:ilvl w:val="0"/>
          <w:numId w:val="23"/>
        </w:numPr>
        <w:spacing w:line="276" w:lineRule="auto"/>
        <w:ind w:right="142"/>
        <w:jc w:val="both"/>
        <w:rPr>
          <w:sz w:val="28"/>
          <w:szCs w:val="28"/>
          <w:lang w:val="uk-UA"/>
        </w:rPr>
      </w:pPr>
      <w:r w:rsidRPr="00BB4526">
        <w:rPr>
          <w:rFonts w:eastAsiaTheme="minorEastAsia"/>
          <w:sz w:val="28"/>
          <w:szCs w:val="28"/>
          <w:lang w:val="uk-UA"/>
        </w:rPr>
        <w:t xml:space="preserve">«Фізичне виховання дошкільників засобами гри» </w:t>
      </w:r>
      <w:proofErr w:type="spellStart"/>
      <w:r w:rsidRPr="00BB4526">
        <w:rPr>
          <w:rFonts w:eastAsiaTheme="minorEastAsia"/>
          <w:sz w:val="28"/>
          <w:szCs w:val="28"/>
          <w:lang w:val="uk-UA"/>
        </w:rPr>
        <w:t>Богініч</w:t>
      </w:r>
      <w:proofErr w:type="spellEnd"/>
      <w:r w:rsidRPr="00BB4526">
        <w:rPr>
          <w:rFonts w:eastAsiaTheme="minorEastAsia"/>
          <w:sz w:val="28"/>
          <w:szCs w:val="28"/>
          <w:lang w:val="uk-UA"/>
        </w:rPr>
        <w:t xml:space="preserve"> О – Коваленко  Т.В.</w:t>
      </w:r>
      <w:r w:rsidRPr="00BB4526">
        <w:rPr>
          <w:sz w:val="28"/>
          <w:szCs w:val="28"/>
          <w:lang w:val="uk-UA"/>
        </w:rPr>
        <w:t xml:space="preserve"> </w:t>
      </w:r>
    </w:p>
    <w:p w:rsidR="000D5533" w:rsidRPr="008F510F" w:rsidRDefault="000D5533" w:rsidP="008F510F">
      <w:pPr>
        <w:pStyle w:val="a6"/>
        <w:numPr>
          <w:ilvl w:val="0"/>
          <w:numId w:val="30"/>
        </w:numPr>
        <w:ind w:right="142"/>
        <w:jc w:val="both"/>
        <w:rPr>
          <w:sz w:val="28"/>
          <w:szCs w:val="28"/>
          <w:lang w:val="uk-UA"/>
        </w:rPr>
      </w:pPr>
      <w:r w:rsidRPr="008F510F">
        <w:rPr>
          <w:rFonts w:eastAsiaTheme="minorEastAsia"/>
          <w:sz w:val="28"/>
          <w:szCs w:val="28"/>
          <w:lang w:val="uk-UA"/>
        </w:rPr>
        <w:t>41 % -  становлять молоді педагоги, які активно вивчають різні технології  та використовують поки що елементи :</w:t>
      </w:r>
      <w:r w:rsidRPr="008F510F">
        <w:rPr>
          <w:sz w:val="28"/>
          <w:szCs w:val="28"/>
          <w:lang w:val="uk-UA"/>
        </w:rPr>
        <w:t xml:space="preserve"> «Безмежний сві</w:t>
      </w:r>
      <w:r w:rsidR="00D03E65" w:rsidRPr="008F510F">
        <w:rPr>
          <w:sz w:val="28"/>
          <w:szCs w:val="28"/>
          <w:lang w:val="uk-UA"/>
        </w:rPr>
        <w:t xml:space="preserve">т гри з </w:t>
      </w:r>
      <w:proofErr w:type="spellStart"/>
      <w:r w:rsidR="00D03E65" w:rsidRPr="008F510F">
        <w:rPr>
          <w:sz w:val="28"/>
          <w:szCs w:val="28"/>
          <w:lang w:val="uk-UA"/>
        </w:rPr>
        <w:t>лего</w:t>
      </w:r>
      <w:proofErr w:type="spellEnd"/>
      <w:r w:rsidR="00D03E65" w:rsidRPr="008F510F">
        <w:rPr>
          <w:sz w:val="28"/>
          <w:szCs w:val="28"/>
          <w:lang w:val="uk-UA"/>
        </w:rPr>
        <w:t xml:space="preserve">» – Злигостєва А.М. та </w:t>
      </w:r>
      <w:proofErr w:type="spellStart"/>
      <w:r w:rsidR="00D03E65" w:rsidRPr="008F510F">
        <w:rPr>
          <w:sz w:val="28"/>
          <w:szCs w:val="28"/>
          <w:lang w:val="uk-UA"/>
        </w:rPr>
        <w:t>Уласюк</w:t>
      </w:r>
      <w:proofErr w:type="spellEnd"/>
      <w:r w:rsidR="00D03E65" w:rsidRPr="008F510F">
        <w:rPr>
          <w:sz w:val="28"/>
          <w:szCs w:val="28"/>
          <w:lang w:val="uk-UA"/>
        </w:rPr>
        <w:t xml:space="preserve"> І.І,</w:t>
      </w:r>
      <w:r w:rsidRPr="008F510F">
        <w:rPr>
          <w:sz w:val="28"/>
          <w:szCs w:val="28"/>
          <w:lang w:val="uk-UA"/>
        </w:rPr>
        <w:t xml:space="preserve"> «Логіки світу» - Бондаренко І.М</w:t>
      </w:r>
      <w:r w:rsidR="00D03E65" w:rsidRPr="008F510F">
        <w:rPr>
          <w:sz w:val="28"/>
          <w:szCs w:val="28"/>
          <w:lang w:val="uk-UA"/>
        </w:rPr>
        <w:t>.,</w:t>
      </w:r>
      <w:r w:rsidRPr="008F510F">
        <w:rPr>
          <w:rFonts w:eastAsiaTheme="minorEastAsia"/>
          <w:sz w:val="28"/>
          <w:szCs w:val="28"/>
          <w:lang w:val="uk-UA"/>
        </w:rPr>
        <w:t xml:space="preserve"> «Коректурні таблиці, як засіб мовленнєвого розвитку» - </w:t>
      </w:r>
      <w:proofErr w:type="spellStart"/>
      <w:r w:rsidRPr="008F510F">
        <w:rPr>
          <w:rFonts w:eastAsiaTheme="minorEastAsia"/>
          <w:sz w:val="28"/>
          <w:szCs w:val="28"/>
          <w:lang w:val="uk-UA"/>
        </w:rPr>
        <w:t>Янюк</w:t>
      </w:r>
      <w:proofErr w:type="spellEnd"/>
      <w:r w:rsidRPr="008F510F">
        <w:rPr>
          <w:rFonts w:eastAsiaTheme="minorEastAsia"/>
          <w:sz w:val="28"/>
          <w:szCs w:val="28"/>
          <w:lang w:val="uk-UA"/>
        </w:rPr>
        <w:t xml:space="preserve"> М.В</w:t>
      </w:r>
    </w:p>
    <w:p w:rsidR="007741A1" w:rsidRDefault="0044192F" w:rsidP="00055F23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2F">
        <w:rPr>
          <w:rFonts w:ascii="Times New Roman" w:hAnsi="Times New Roman" w:cs="Times New Roman"/>
          <w:sz w:val="28"/>
          <w:szCs w:val="28"/>
        </w:rPr>
        <w:t>Впровадже</w:t>
      </w:r>
      <w:r w:rsidR="00D03E65">
        <w:rPr>
          <w:rFonts w:ascii="Times New Roman" w:hAnsi="Times New Roman" w:cs="Times New Roman"/>
          <w:sz w:val="28"/>
          <w:szCs w:val="28"/>
        </w:rPr>
        <w:t>ння інноваційних технологій дало</w:t>
      </w:r>
      <w:r w:rsidRPr="0044192F">
        <w:rPr>
          <w:rFonts w:ascii="Times New Roman" w:hAnsi="Times New Roman" w:cs="Times New Roman"/>
          <w:sz w:val="28"/>
          <w:szCs w:val="28"/>
        </w:rPr>
        <w:t xml:space="preserve"> можливість педагогам творчо підійти до визначення шляхів реалізації завдань дошкільної освіти, що забезпечує високу продуктивність діяльності дітей. </w:t>
      </w:r>
    </w:p>
    <w:p w:rsidR="00BC2775" w:rsidRPr="0095589E" w:rsidRDefault="0095589E" w:rsidP="0095589E">
      <w:pPr>
        <w:widowControl w:val="0"/>
        <w:spacing w:after="0"/>
        <w:ind w:firstLine="567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val="uk-UA" w:eastAsia="ru-RU"/>
        </w:rPr>
      </w:pPr>
      <w:r w:rsidRPr="00055F23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lastRenderedPageBreak/>
        <w:t>Слайд 1</w:t>
      </w:r>
      <w:r w:rsidR="00523106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1</w:t>
      </w:r>
    </w:p>
    <w:p w:rsidR="00BC2775" w:rsidRPr="0095589E" w:rsidRDefault="0095589E" w:rsidP="00055F23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89E">
        <w:rPr>
          <w:rFonts w:ascii="Times New Roman" w:hAnsi="Times New Roman" w:cs="Times New Roman"/>
          <w:sz w:val="28"/>
          <w:szCs w:val="28"/>
        </w:rPr>
        <w:t xml:space="preserve">В рамках співпраці дошкільного закладу з установами та організаціями в жовтні 2019 року вихователі старших та середніх груп розпочали цікаву, поетапну роботу з Первомайським краєзнавчим музеєм за наступними темами: «Екскурсія Первомайськом для наймолодших», «Музей серед дітей», «Історія </w:t>
      </w:r>
      <w:proofErr w:type="spellStart"/>
      <w:r w:rsidRPr="0095589E">
        <w:rPr>
          <w:rFonts w:ascii="Times New Roman" w:hAnsi="Times New Roman" w:cs="Times New Roman"/>
          <w:sz w:val="28"/>
          <w:szCs w:val="28"/>
        </w:rPr>
        <w:t>свічкарства</w:t>
      </w:r>
      <w:proofErr w:type="spellEnd"/>
      <w:r w:rsidRPr="0095589E">
        <w:rPr>
          <w:rFonts w:ascii="Times New Roman" w:hAnsi="Times New Roman" w:cs="Times New Roman"/>
          <w:sz w:val="28"/>
          <w:szCs w:val="28"/>
        </w:rPr>
        <w:t>», «Квітка для матусі». Під час зустрічей працівники музею в доступній формі розповідали дошкільникам про історію виникненням міста та традицій краю, а діти з захопленням пізнавали свій р</w:t>
      </w:r>
      <w:r w:rsidR="00523106">
        <w:rPr>
          <w:rFonts w:ascii="Times New Roman" w:hAnsi="Times New Roman" w:cs="Times New Roman"/>
          <w:sz w:val="28"/>
          <w:szCs w:val="28"/>
        </w:rPr>
        <w:t>і</w:t>
      </w:r>
      <w:r w:rsidRPr="0095589E">
        <w:rPr>
          <w:rFonts w:ascii="Times New Roman" w:hAnsi="Times New Roman" w:cs="Times New Roman"/>
          <w:sz w:val="28"/>
          <w:szCs w:val="28"/>
        </w:rPr>
        <w:t>дний край та створювали неймовірні авторські роботи.</w:t>
      </w:r>
    </w:p>
    <w:p w:rsidR="00055F23" w:rsidRDefault="0095589E" w:rsidP="0095589E">
      <w:pPr>
        <w:widowControl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955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Щоквартально</w:t>
      </w:r>
      <w:proofErr w:type="spellEnd"/>
      <w:r w:rsidRPr="009558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55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нашому</w:t>
      </w:r>
      <w:proofErr w:type="spellEnd"/>
      <w:r w:rsidRPr="009558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5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садочку</w:t>
      </w:r>
      <w:proofErr w:type="spellEnd"/>
      <w:r w:rsidRPr="009558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проход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955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proofErr w:type="spellEnd"/>
      <w:r w:rsidRPr="009558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5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творчий</w:t>
      </w:r>
      <w:proofErr w:type="spellEnd"/>
      <w:r w:rsidRPr="009558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55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цікавий</w:t>
      </w:r>
      <w:proofErr w:type="spellEnd"/>
      <w:r w:rsidRPr="009558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5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майстер</w:t>
      </w:r>
      <w:proofErr w:type="spellEnd"/>
      <w:r w:rsidRPr="009558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5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</w:t>
      </w:r>
      <w:proofErr w:type="spellEnd"/>
      <w:r w:rsidRPr="009558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«Веселий </w:t>
      </w:r>
      <w:proofErr w:type="spellStart"/>
      <w:r w:rsidRPr="00955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пекар</w:t>
      </w:r>
      <w:proofErr w:type="spellEnd"/>
      <w:r w:rsidRPr="009558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під час яких діти знайомляться з професією пекаря та власноруч створюють смачні шедеври.</w:t>
      </w:r>
    </w:p>
    <w:p w:rsidR="00055F23" w:rsidRPr="004C03E9" w:rsidRDefault="00055F23" w:rsidP="00055F23">
      <w:pPr>
        <w:widowControl w:val="0"/>
        <w:spacing w:after="0"/>
        <w:ind w:firstLine="567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val="uk-UA" w:eastAsia="ru-RU"/>
        </w:rPr>
      </w:pPr>
      <w:r w:rsidRPr="004C03E9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Слайд 1</w:t>
      </w:r>
      <w:r w:rsidR="00523106" w:rsidRPr="004C03E9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2</w:t>
      </w:r>
    </w:p>
    <w:p w:rsidR="00055F23" w:rsidRPr="004C03E9" w:rsidRDefault="00055F23" w:rsidP="00055F23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2019/2020 </w:t>
      </w:r>
      <w:proofErr w:type="spellStart"/>
      <w:r w:rsidRPr="004C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4C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робота методичної служби закладу </w:t>
      </w:r>
      <w:r w:rsidR="00D03B44" w:rsidRPr="004C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</w:t>
      </w:r>
      <w:r w:rsidR="004C03E9" w:rsidRPr="004C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заплановано та здійснено наступну просвітницьку діяльність, а саме</w:t>
      </w:r>
      <w:r w:rsidRPr="004C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55F23" w:rsidRPr="004C03E9" w:rsidRDefault="00055F23" w:rsidP="00055F23">
      <w:pPr>
        <w:numPr>
          <w:ilvl w:val="0"/>
          <w:numId w:val="24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Консультаційного пункту психолога практичного «Гармонійна дитина» під керівництвом психолога практичного Вишневської І.О.; </w:t>
      </w:r>
    </w:p>
    <w:p w:rsidR="00055F23" w:rsidRPr="004C03E9" w:rsidRDefault="00055F23" w:rsidP="00055F23">
      <w:pPr>
        <w:widowControl w:val="0"/>
        <w:numPr>
          <w:ilvl w:val="0"/>
          <w:numId w:val="24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 молодої сім'ї «Усвідомлене батьківство» під керівництвом вихователя </w:t>
      </w:r>
      <w:proofErr w:type="spellStart"/>
      <w:r w:rsidRPr="004C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Злигостєвої</w:t>
      </w:r>
      <w:proofErr w:type="spellEnd"/>
      <w:r w:rsidRPr="004C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</w:t>
      </w:r>
    </w:p>
    <w:p w:rsidR="00055F23" w:rsidRPr="004C03E9" w:rsidRDefault="004C03E9" w:rsidP="004C03E9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протягом року в закладі функціонувала т</w:t>
      </w:r>
      <w:r w:rsidR="00055F23" w:rsidRPr="004C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55F23" w:rsidRPr="004C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55F23" w:rsidRPr="004C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55F23" w:rsidRPr="004C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якої була спрямована на </w:t>
      </w:r>
      <w:r w:rsidR="00055F23" w:rsidRPr="004C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55F23" w:rsidRPr="004C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матеріалів до участі в різноманітних конкурсах та проведенні теоретико - практичного семінару, педагогічних рад.</w:t>
      </w:r>
    </w:p>
    <w:p w:rsidR="00D120B9" w:rsidRPr="00CF1A88" w:rsidRDefault="00D120B9" w:rsidP="00D120B9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 xml:space="preserve">Слайд </w:t>
      </w:r>
      <w:r w:rsidR="00055F23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1</w:t>
      </w:r>
      <w:r w:rsidR="00523106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3</w:t>
      </w:r>
    </w:p>
    <w:p w:rsidR="00D120B9" w:rsidRDefault="00D120B9" w:rsidP="00D120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Результатами методичної роботи із педагогічними кадрами у 201</w:t>
      </w:r>
      <w:r w:rsidR="00055F2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-20</w:t>
      </w:r>
      <w:r w:rsidR="00055F2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навчальному році можна вважати наступні досягнення:</w:t>
      </w:r>
    </w:p>
    <w:p w:rsidR="00D120B9" w:rsidRPr="003B7B8C" w:rsidRDefault="00D120B9" w:rsidP="00D120B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  <w:r w:rsidRPr="003B7B8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Перемоги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 xml:space="preserve"> у</w:t>
      </w:r>
      <w:r w:rsidRPr="003B7B8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:</w:t>
      </w:r>
    </w:p>
    <w:p w:rsidR="00E81C50" w:rsidRPr="00E81C50" w:rsidRDefault="00E81C50" w:rsidP="00E81C50">
      <w:pPr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</w:t>
      </w:r>
      <w:r w:rsidRPr="00E8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огляд-конкурс готовності ЗДО до 2019/2020н.р. (І місце);</w:t>
      </w:r>
    </w:p>
    <w:p w:rsidR="00E81C50" w:rsidRPr="00E81C50" w:rsidRDefault="00E81C50" w:rsidP="00E81C50">
      <w:pPr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огляд-конкурс на кращу первинну профспілкову організацію працівників освіти (ІІ місце);</w:t>
      </w:r>
    </w:p>
    <w:p w:rsidR="00E81C50" w:rsidRPr="00E81C50" w:rsidRDefault="00E81C50" w:rsidP="00E81C50">
      <w:pPr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грамота з нагоди відзначення 343-ї річниці заснування м. Первомайська та за перемогу в міському конкурсі «Чисте місто» в номінації «Кращий двір дошкільного закладу».</w:t>
      </w:r>
    </w:p>
    <w:p w:rsidR="007F7789" w:rsidRPr="00CF1A88" w:rsidRDefault="007F7789" w:rsidP="007F7789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 xml:space="preserve">Слайд </w:t>
      </w:r>
      <w:r w:rsidR="005C0FC2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1</w:t>
      </w:r>
      <w:r w:rsidR="00523106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4</w:t>
      </w:r>
    </w:p>
    <w:p w:rsidR="00D120B9" w:rsidRPr="00832441" w:rsidRDefault="00D120B9" w:rsidP="00D120B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  <w:r w:rsidRPr="0083244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Участь в:</w:t>
      </w:r>
    </w:p>
    <w:p w:rsidR="00D120B9" w:rsidRDefault="00292AA1" w:rsidP="007D78D4">
      <w:pPr>
        <w:pStyle w:val="a6"/>
        <w:widowControl w:val="0"/>
        <w:numPr>
          <w:ilvl w:val="0"/>
          <w:numId w:val="21"/>
        </w:numPr>
        <w:ind w:left="567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ІІ </w:t>
      </w:r>
      <w:r w:rsidR="00D120B9" w:rsidRPr="00BA0021">
        <w:rPr>
          <w:bCs/>
          <w:sz w:val="28"/>
          <w:lang w:val="uk-UA"/>
        </w:rPr>
        <w:t>Всеукраїнському занятті доброти про гуманне та відповідальне ставлення до тварин (березень, 20</w:t>
      </w:r>
      <w:r w:rsidR="00055F23">
        <w:rPr>
          <w:bCs/>
          <w:sz w:val="28"/>
          <w:lang w:val="uk-UA"/>
        </w:rPr>
        <w:t>20</w:t>
      </w:r>
      <w:r w:rsidR="00D120B9" w:rsidRPr="00BA0021">
        <w:rPr>
          <w:bCs/>
          <w:sz w:val="28"/>
          <w:lang w:val="uk-UA"/>
        </w:rPr>
        <w:t>)</w:t>
      </w:r>
    </w:p>
    <w:p w:rsidR="00292AA1" w:rsidRPr="00BA0021" w:rsidRDefault="00292AA1" w:rsidP="007D78D4">
      <w:pPr>
        <w:pStyle w:val="a6"/>
        <w:widowControl w:val="0"/>
        <w:numPr>
          <w:ilvl w:val="0"/>
          <w:numId w:val="21"/>
        </w:numPr>
        <w:ind w:left="567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В </w:t>
      </w:r>
      <w:r>
        <w:rPr>
          <w:bCs/>
          <w:sz w:val="28"/>
          <w:lang w:val="en-US"/>
        </w:rPr>
        <w:t>V</w:t>
      </w:r>
      <w:r>
        <w:rPr>
          <w:bCs/>
          <w:sz w:val="28"/>
          <w:lang w:val="uk-UA"/>
        </w:rPr>
        <w:t xml:space="preserve"> всеукраїнській благодійній акції «</w:t>
      </w:r>
      <w:proofErr w:type="spellStart"/>
      <w:r w:rsidRPr="00292AA1">
        <w:rPr>
          <w:bCs/>
          <w:sz w:val="28"/>
        </w:rPr>
        <w:t>Happy</w:t>
      </w:r>
      <w:proofErr w:type="spellEnd"/>
      <w:r w:rsidRPr="00292AA1">
        <w:rPr>
          <w:bCs/>
          <w:sz w:val="28"/>
        </w:rPr>
        <w:t xml:space="preserve"> Мяу для </w:t>
      </w:r>
      <w:proofErr w:type="spellStart"/>
      <w:r w:rsidRPr="00292AA1">
        <w:rPr>
          <w:bCs/>
          <w:sz w:val="28"/>
        </w:rPr>
        <w:t>Мурчика</w:t>
      </w:r>
      <w:proofErr w:type="spellEnd"/>
      <w:r>
        <w:rPr>
          <w:bCs/>
          <w:sz w:val="28"/>
          <w:lang w:val="uk-UA"/>
        </w:rPr>
        <w:t>»</w:t>
      </w:r>
      <w:r w:rsidR="0056744C">
        <w:rPr>
          <w:bCs/>
          <w:sz w:val="28"/>
          <w:lang w:val="uk-UA"/>
        </w:rPr>
        <w:t>;</w:t>
      </w:r>
    </w:p>
    <w:p w:rsidR="0056744C" w:rsidRDefault="00D120B9" w:rsidP="007D78D4">
      <w:pPr>
        <w:numPr>
          <w:ilvl w:val="0"/>
          <w:numId w:val="18"/>
        </w:num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00F94">
        <w:rPr>
          <w:rFonts w:ascii="Times New Roman" w:eastAsia="Calibri" w:hAnsi="Times New Roman" w:cs="Times New Roman"/>
          <w:sz w:val="28"/>
          <w:szCs w:val="24"/>
          <w:lang w:val="uk-UA"/>
        </w:rPr>
        <w:t>Всеукраї</w:t>
      </w:r>
      <w:r>
        <w:rPr>
          <w:rFonts w:ascii="Times New Roman" w:eastAsia="Calibri" w:hAnsi="Times New Roman" w:cs="Times New Roman"/>
          <w:sz w:val="28"/>
          <w:szCs w:val="24"/>
          <w:lang w:val="uk-UA"/>
        </w:rPr>
        <w:t>нському конкурсі на кращий веб-</w:t>
      </w:r>
      <w:r w:rsidRPr="00600F94">
        <w:rPr>
          <w:rFonts w:ascii="Times New Roman" w:eastAsia="Calibri" w:hAnsi="Times New Roman" w:cs="Times New Roman"/>
          <w:sz w:val="28"/>
          <w:szCs w:val="24"/>
          <w:lang w:val="uk-UA"/>
        </w:rPr>
        <w:t>сайт (квітень 20</w:t>
      </w:r>
      <w:r w:rsidR="00055F23">
        <w:rPr>
          <w:rFonts w:ascii="Times New Roman" w:eastAsia="Calibri" w:hAnsi="Times New Roman" w:cs="Times New Roman"/>
          <w:sz w:val="28"/>
          <w:szCs w:val="24"/>
          <w:lang w:val="uk-UA"/>
        </w:rPr>
        <w:t>20</w:t>
      </w:r>
      <w:r w:rsidRPr="00600F94">
        <w:rPr>
          <w:rFonts w:ascii="Times New Roman" w:eastAsia="Calibri" w:hAnsi="Times New Roman" w:cs="Times New Roman"/>
          <w:sz w:val="28"/>
          <w:szCs w:val="24"/>
          <w:lang w:val="uk-UA"/>
        </w:rPr>
        <w:t>);</w:t>
      </w:r>
    </w:p>
    <w:p w:rsidR="00D120B9" w:rsidRPr="0056744C" w:rsidRDefault="00EC1D36" w:rsidP="007D78D4">
      <w:pPr>
        <w:numPr>
          <w:ilvl w:val="0"/>
          <w:numId w:val="18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6744C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Міському </w:t>
      </w:r>
      <w:proofErr w:type="spellStart"/>
      <w:r w:rsidRPr="0056744C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про</w:t>
      </w:r>
      <w:r w:rsidR="003D69A0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є</w:t>
      </w:r>
      <w:r w:rsidRPr="0056744C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кті</w:t>
      </w:r>
      <w:proofErr w:type="spellEnd"/>
      <w:r w:rsidR="00D120B9" w:rsidRPr="0056744C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 «</w:t>
      </w:r>
      <w:r w:rsidR="0056744C" w:rsidRPr="0056744C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І на тім рушникові!</w:t>
      </w:r>
      <w:r w:rsidR="00D120B9" w:rsidRPr="0056744C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» </w:t>
      </w:r>
      <w:r w:rsidR="00D120B9" w:rsidRPr="0056744C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val="uk-UA" w:eastAsia="ru-RU"/>
        </w:rPr>
        <w:t>(травень, 20</w:t>
      </w:r>
      <w:r w:rsidR="0056744C" w:rsidRPr="0056744C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val="uk-UA" w:eastAsia="ru-RU"/>
        </w:rPr>
        <w:t>20</w:t>
      </w:r>
      <w:r w:rsidR="00D120B9" w:rsidRPr="0056744C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val="uk-UA" w:eastAsia="ru-RU"/>
        </w:rPr>
        <w:t>)</w:t>
      </w:r>
    </w:p>
    <w:p w:rsidR="005A4BEC" w:rsidRPr="00CF1A88" w:rsidRDefault="005A4BEC" w:rsidP="005A4BEC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Слайд 1</w:t>
      </w:r>
      <w:r w:rsidR="00523106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5</w:t>
      </w:r>
    </w:p>
    <w:p w:rsidR="005A4BEC" w:rsidRPr="002A651B" w:rsidRDefault="005A4BEC" w:rsidP="005A4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Також протягом року разом з педагогами закладу якісно та змістовно підготували</w:t>
      </w:r>
      <w:r w:rsidRPr="002A65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заходів </w:t>
      </w:r>
      <w:r w:rsidRPr="002A65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міськ</w:t>
      </w:r>
      <w:r w:rsidRPr="002A651B">
        <w:rPr>
          <w:rFonts w:ascii="Times New Roman" w:hAnsi="Times New Roman" w:cs="Times New Roman"/>
          <w:b/>
          <w:sz w:val="28"/>
          <w:szCs w:val="28"/>
          <w:lang w:val="uk-UA"/>
        </w:rPr>
        <w:t>ому рівні:</w:t>
      </w:r>
    </w:p>
    <w:p w:rsidR="005A4BEC" w:rsidRPr="00600F94" w:rsidRDefault="005A4BEC" w:rsidP="005A4BEC">
      <w:pPr>
        <w:pStyle w:val="a6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 w:rsidRPr="00600F94">
        <w:rPr>
          <w:sz w:val="28"/>
          <w:szCs w:val="28"/>
          <w:lang w:val="uk-UA"/>
        </w:rPr>
        <w:t xml:space="preserve">Методичне об'єднання вихователів </w:t>
      </w:r>
      <w:r>
        <w:rPr>
          <w:sz w:val="28"/>
          <w:szCs w:val="28"/>
          <w:lang w:val="uk-UA"/>
        </w:rPr>
        <w:t>с</w:t>
      </w:r>
      <w:r w:rsidR="003D69A0">
        <w:rPr>
          <w:sz w:val="28"/>
          <w:szCs w:val="28"/>
          <w:lang w:val="uk-UA"/>
        </w:rPr>
        <w:t>тарших</w:t>
      </w:r>
      <w:r w:rsidRPr="00600F94">
        <w:rPr>
          <w:sz w:val="28"/>
          <w:szCs w:val="28"/>
          <w:lang w:val="uk-UA"/>
        </w:rPr>
        <w:t xml:space="preserve"> груп </w:t>
      </w:r>
      <w:r>
        <w:rPr>
          <w:sz w:val="28"/>
          <w:szCs w:val="28"/>
          <w:lang w:val="uk-UA"/>
        </w:rPr>
        <w:t xml:space="preserve">ДНЗ </w:t>
      </w:r>
      <w:r w:rsidRPr="00600F94">
        <w:rPr>
          <w:sz w:val="28"/>
          <w:szCs w:val="28"/>
          <w:lang w:val="uk-UA"/>
        </w:rPr>
        <w:t>міста (вересень, 201</w:t>
      </w:r>
      <w:r w:rsidR="003D69A0">
        <w:rPr>
          <w:sz w:val="28"/>
          <w:szCs w:val="28"/>
          <w:lang w:val="uk-UA"/>
        </w:rPr>
        <w:t>9</w:t>
      </w:r>
      <w:r w:rsidRPr="00600F94">
        <w:rPr>
          <w:sz w:val="28"/>
          <w:szCs w:val="28"/>
          <w:lang w:val="uk-UA"/>
        </w:rPr>
        <w:t>)</w:t>
      </w:r>
      <w:r w:rsidR="005C0FC2">
        <w:rPr>
          <w:sz w:val="28"/>
          <w:szCs w:val="28"/>
          <w:lang w:val="uk-UA"/>
        </w:rPr>
        <w:t>;</w:t>
      </w:r>
    </w:p>
    <w:p w:rsidR="007B30C7" w:rsidRDefault="003D69A0" w:rsidP="007B30C7">
      <w:pPr>
        <w:pStyle w:val="a6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2402E5">
        <w:rPr>
          <w:sz w:val="28"/>
          <w:szCs w:val="28"/>
          <w:lang w:val="uk-UA"/>
        </w:rPr>
        <w:t>емінар керівників «Побудова внутрішньої системи забезпечення якості освіти: від теорії до практики»</w:t>
      </w:r>
      <w:r w:rsidR="005A4BEC" w:rsidRPr="00600F94">
        <w:rPr>
          <w:sz w:val="28"/>
          <w:szCs w:val="28"/>
          <w:lang w:val="uk-UA"/>
        </w:rPr>
        <w:t xml:space="preserve"> (</w:t>
      </w:r>
      <w:r w:rsidR="005A4BEC">
        <w:rPr>
          <w:sz w:val="28"/>
          <w:szCs w:val="28"/>
          <w:lang w:val="uk-UA"/>
        </w:rPr>
        <w:t>листопад</w:t>
      </w:r>
      <w:r w:rsidR="005A4BEC" w:rsidRPr="00600F94">
        <w:rPr>
          <w:sz w:val="28"/>
          <w:szCs w:val="28"/>
          <w:lang w:val="uk-UA"/>
        </w:rPr>
        <w:t>, 201</w:t>
      </w:r>
      <w:r>
        <w:rPr>
          <w:sz w:val="28"/>
          <w:szCs w:val="28"/>
          <w:lang w:val="uk-UA"/>
        </w:rPr>
        <w:t>9</w:t>
      </w:r>
      <w:r w:rsidR="005A4BEC" w:rsidRPr="00600F94">
        <w:rPr>
          <w:sz w:val="28"/>
          <w:szCs w:val="28"/>
          <w:lang w:val="uk-UA"/>
        </w:rPr>
        <w:t>)</w:t>
      </w:r>
      <w:r w:rsidR="005C0FC2">
        <w:rPr>
          <w:sz w:val="28"/>
          <w:szCs w:val="28"/>
          <w:lang w:val="uk-UA"/>
        </w:rPr>
        <w:t>;</w:t>
      </w:r>
    </w:p>
    <w:p w:rsidR="007B30C7" w:rsidRDefault="007B30C7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A4BEC" w:rsidRDefault="005A4BEC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Варто зазначити, що за оцінкою колег, методистів управління освіти всі заходи проведено на високому та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достаньому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рівнях та вирізняються методично грамотною організацією і використанням інноваційних технологій.</w:t>
      </w:r>
    </w:p>
    <w:p w:rsidR="00D120B9" w:rsidRPr="008E5E71" w:rsidRDefault="00D120B9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Працюючи над проблемними питаннями закладу сприяла популяризації ДНЗ в засобах масової інформації. </w:t>
      </w:r>
    </w:p>
    <w:p w:rsidR="00D120B9" w:rsidRPr="00CF1A88" w:rsidRDefault="00D120B9" w:rsidP="00D120B9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Слайд 1</w:t>
      </w:r>
      <w:r w:rsidR="00523106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6</w:t>
      </w:r>
    </w:p>
    <w:p w:rsidR="00D120B9" w:rsidRDefault="00D120B9" w:rsidP="00D12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Так, протягом 201</w:t>
      </w:r>
      <w:r w:rsidR="005231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-20</w:t>
      </w:r>
      <w:r w:rsidR="005231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друкувалися у фахових періодичних виданнях:</w:t>
      </w:r>
    </w:p>
    <w:p w:rsidR="00D120B9" w:rsidRPr="007741A1" w:rsidRDefault="00D120B9" w:rsidP="007741A1">
      <w:pPr>
        <w:pStyle w:val="a6"/>
        <w:numPr>
          <w:ilvl w:val="0"/>
          <w:numId w:val="18"/>
        </w:numPr>
        <w:spacing w:line="276" w:lineRule="auto"/>
        <w:ind w:left="567"/>
        <w:jc w:val="both"/>
        <w:rPr>
          <w:rFonts w:eastAsia="Calibri"/>
          <w:sz w:val="28"/>
          <w:szCs w:val="28"/>
          <w:lang w:val="uk-UA"/>
        </w:rPr>
      </w:pPr>
      <w:r w:rsidRPr="007741A1">
        <w:rPr>
          <w:rFonts w:eastAsia="Calibri"/>
          <w:sz w:val="28"/>
          <w:szCs w:val="28"/>
          <w:lang w:val="uk-UA"/>
        </w:rPr>
        <w:t xml:space="preserve">Авраменко О. С. Заняття </w:t>
      </w:r>
      <w:r w:rsidR="007D78D4">
        <w:rPr>
          <w:rFonts w:eastAsia="Calibri"/>
          <w:sz w:val="28"/>
          <w:szCs w:val="28"/>
          <w:lang w:val="uk-UA"/>
        </w:rPr>
        <w:t>гуртка з англійської мови для дітей старшого дошкільного віку «</w:t>
      </w:r>
      <w:r w:rsidR="007D78D4">
        <w:rPr>
          <w:rFonts w:eastAsia="Calibri"/>
          <w:sz w:val="28"/>
          <w:szCs w:val="28"/>
          <w:lang w:val="en-US"/>
        </w:rPr>
        <w:t>Home</w:t>
      </w:r>
      <w:r w:rsidR="007D78D4">
        <w:rPr>
          <w:rFonts w:eastAsia="Calibri"/>
          <w:sz w:val="28"/>
          <w:szCs w:val="28"/>
          <w:lang w:val="uk-UA"/>
        </w:rPr>
        <w:t>,</w:t>
      </w:r>
      <w:r w:rsidR="007D78D4" w:rsidRPr="007D78D4">
        <w:rPr>
          <w:rFonts w:eastAsia="Calibri"/>
          <w:sz w:val="28"/>
          <w:szCs w:val="28"/>
          <w:lang w:val="uk-UA"/>
        </w:rPr>
        <w:t xml:space="preserve"> </w:t>
      </w:r>
      <w:r w:rsidR="007D78D4">
        <w:rPr>
          <w:rFonts w:eastAsia="Calibri"/>
          <w:sz w:val="28"/>
          <w:szCs w:val="28"/>
          <w:lang w:val="en-US"/>
        </w:rPr>
        <w:t>sweet</w:t>
      </w:r>
      <w:r w:rsidR="007D78D4" w:rsidRPr="007D78D4">
        <w:rPr>
          <w:rFonts w:eastAsia="Calibri"/>
          <w:sz w:val="28"/>
          <w:szCs w:val="28"/>
          <w:lang w:val="uk-UA"/>
        </w:rPr>
        <w:t xml:space="preserve"> </w:t>
      </w:r>
      <w:r w:rsidR="007D78D4">
        <w:rPr>
          <w:rFonts w:eastAsia="Calibri"/>
          <w:sz w:val="28"/>
          <w:szCs w:val="28"/>
          <w:lang w:val="en-US"/>
        </w:rPr>
        <w:t>home</w:t>
      </w:r>
      <w:r w:rsidR="007D78D4">
        <w:rPr>
          <w:rFonts w:eastAsia="Calibri"/>
          <w:sz w:val="28"/>
          <w:szCs w:val="28"/>
          <w:lang w:val="uk-UA"/>
        </w:rPr>
        <w:t>»</w:t>
      </w:r>
      <w:r w:rsidR="007D78D4" w:rsidRPr="007D78D4">
        <w:rPr>
          <w:rFonts w:eastAsia="Calibri"/>
          <w:sz w:val="28"/>
          <w:szCs w:val="28"/>
          <w:lang w:val="uk-UA"/>
        </w:rPr>
        <w:t xml:space="preserve"> </w:t>
      </w:r>
      <w:r w:rsidRPr="007741A1">
        <w:rPr>
          <w:rFonts w:eastAsia="Calibri"/>
          <w:sz w:val="28"/>
          <w:szCs w:val="28"/>
          <w:lang w:val="uk-UA"/>
        </w:rPr>
        <w:t xml:space="preserve"> - журнал «</w:t>
      </w:r>
      <w:r w:rsidR="007D78D4">
        <w:rPr>
          <w:rFonts w:eastAsia="Calibri"/>
          <w:sz w:val="28"/>
          <w:szCs w:val="28"/>
          <w:lang w:val="uk-UA"/>
        </w:rPr>
        <w:t>Фантазії вихователя</w:t>
      </w:r>
      <w:r w:rsidRPr="007741A1">
        <w:rPr>
          <w:rFonts w:eastAsia="Calibri"/>
          <w:sz w:val="28"/>
          <w:szCs w:val="28"/>
          <w:lang w:val="uk-UA"/>
        </w:rPr>
        <w:t xml:space="preserve">» № </w:t>
      </w:r>
      <w:r w:rsidR="007D78D4">
        <w:rPr>
          <w:rFonts w:eastAsia="Calibri"/>
          <w:sz w:val="28"/>
          <w:szCs w:val="28"/>
          <w:lang w:val="uk-UA"/>
        </w:rPr>
        <w:t>6</w:t>
      </w:r>
      <w:r w:rsidRPr="007741A1">
        <w:rPr>
          <w:rFonts w:eastAsia="Calibri"/>
          <w:sz w:val="28"/>
          <w:szCs w:val="28"/>
          <w:lang w:val="uk-UA"/>
        </w:rPr>
        <w:t>/201</w:t>
      </w:r>
      <w:r w:rsidR="007D78D4">
        <w:rPr>
          <w:rFonts w:eastAsia="Calibri"/>
          <w:sz w:val="28"/>
          <w:szCs w:val="28"/>
          <w:lang w:val="uk-UA"/>
        </w:rPr>
        <w:t>9</w:t>
      </w:r>
    </w:p>
    <w:p w:rsidR="007D78D4" w:rsidRDefault="007D78D4" w:rsidP="007D78D4">
      <w:pPr>
        <w:pStyle w:val="a6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Дідухова О.В. Заняття для дітей молодшого дошкільного віку «Потреби та бажання», ж</w:t>
      </w:r>
      <w:r w:rsidRPr="00906A91">
        <w:rPr>
          <w:sz w:val="28"/>
          <w:szCs w:val="28"/>
          <w:lang w:val="uk-UA"/>
        </w:rPr>
        <w:t>урнал «</w:t>
      </w:r>
      <w:r>
        <w:rPr>
          <w:rFonts w:eastAsia="Calibri"/>
          <w:sz w:val="28"/>
          <w:szCs w:val="28"/>
          <w:lang w:val="uk-UA"/>
        </w:rPr>
        <w:t>Фантазії вихователя</w:t>
      </w:r>
      <w:r w:rsidRPr="00906A9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№</w:t>
      </w:r>
      <w:r w:rsidR="00BC2775">
        <w:rPr>
          <w:sz w:val="28"/>
          <w:szCs w:val="28"/>
          <w:lang w:val="uk-UA"/>
        </w:rPr>
        <w:t>7/</w:t>
      </w:r>
      <w:r w:rsidRPr="00906A91">
        <w:rPr>
          <w:sz w:val="28"/>
          <w:szCs w:val="28"/>
          <w:lang w:val="uk-UA"/>
        </w:rPr>
        <w:t>201</w:t>
      </w:r>
      <w:r w:rsidR="00BC2775">
        <w:rPr>
          <w:sz w:val="28"/>
          <w:szCs w:val="28"/>
          <w:lang w:val="uk-UA"/>
        </w:rPr>
        <w:t>9</w:t>
      </w:r>
    </w:p>
    <w:p w:rsidR="00042496" w:rsidRDefault="00BC2775" w:rsidP="007741A1">
      <w:pPr>
        <w:pStyle w:val="a6"/>
        <w:numPr>
          <w:ilvl w:val="0"/>
          <w:numId w:val="18"/>
        </w:numPr>
        <w:spacing w:line="276" w:lineRule="auto"/>
        <w:ind w:left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Чайка А.І</w:t>
      </w:r>
      <w:r w:rsidR="00042496">
        <w:rPr>
          <w:rFonts w:eastAsia="Calibri"/>
          <w:sz w:val="28"/>
          <w:szCs w:val="28"/>
          <w:lang w:val="uk-UA"/>
        </w:rPr>
        <w:t xml:space="preserve"> </w:t>
      </w:r>
      <w:r w:rsidRPr="00BC2775">
        <w:rPr>
          <w:rFonts w:eastAsia="Calibri"/>
          <w:sz w:val="28"/>
          <w:szCs w:val="28"/>
          <w:lang w:val="uk-UA"/>
        </w:rPr>
        <w:t xml:space="preserve">Заняття для дітей молодшого дошкільного віку </w:t>
      </w:r>
      <w:r>
        <w:rPr>
          <w:rFonts w:eastAsia="Calibri"/>
          <w:sz w:val="28"/>
          <w:szCs w:val="28"/>
          <w:lang w:val="uk-UA"/>
        </w:rPr>
        <w:t>«Ярмарок» -</w:t>
      </w:r>
      <w:r w:rsidRPr="00BC2775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журнал  «Фантазії вихователя» № 7/2019</w:t>
      </w:r>
    </w:p>
    <w:p w:rsidR="00D120B9" w:rsidRDefault="00D120B9" w:rsidP="007741A1">
      <w:pPr>
        <w:pStyle w:val="a6"/>
        <w:numPr>
          <w:ilvl w:val="0"/>
          <w:numId w:val="18"/>
        </w:numPr>
        <w:spacing w:line="276" w:lineRule="auto"/>
        <w:ind w:left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Чайка А.І. Заняття для дітей </w:t>
      </w:r>
      <w:r w:rsidR="008C519B">
        <w:rPr>
          <w:rFonts w:eastAsia="Calibri"/>
          <w:sz w:val="28"/>
          <w:szCs w:val="28"/>
          <w:lang w:val="uk-UA"/>
        </w:rPr>
        <w:t>молодшого дошкільного віку</w:t>
      </w:r>
      <w:r>
        <w:rPr>
          <w:rFonts w:eastAsia="Calibri"/>
          <w:sz w:val="28"/>
          <w:szCs w:val="28"/>
          <w:lang w:val="uk-UA"/>
        </w:rPr>
        <w:t xml:space="preserve"> «</w:t>
      </w:r>
      <w:r w:rsidR="008C519B">
        <w:rPr>
          <w:rFonts w:eastAsia="Calibri"/>
          <w:sz w:val="28"/>
          <w:szCs w:val="28"/>
          <w:lang w:val="uk-UA"/>
        </w:rPr>
        <w:t>Де ти Білочка живеш?</w:t>
      </w:r>
      <w:r>
        <w:rPr>
          <w:rFonts w:eastAsia="Calibri"/>
          <w:sz w:val="28"/>
          <w:szCs w:val="28"/>
          <w:lang w:val="uk-UA"/>
        </w:rPr>
        <w:t xml:space="preserve">» - журнал  «Фантазії вихователя» </w:t>
      </w:r>
      <w:r w:rsidR="007741A1">
        <w:rPr>
          <w:rFonts w:eastAsia="Calibri"/>
          <w:sz w:val="28"/>
          <w:szCs w:val="28"/>
          <w:lang w:val="uk-UA"/>
        </w:rPr>
        <w:t xml:space="preserve">№ </w:t>
      </w:r>
      <w:r w:rsidR="008C519B">
        <w:rPr>
          <w:rFonts w:eastAsia="Calibri"/>
          <w:sz w:val="28"/>
          <w:szCs w:val="28"/>
          <w:lang w:val="uk-UA"/>
        </w:rPr>
        <w:t>9</w:t>
      </w:r>
      <w:r>
        <w:rPr>
          <w:rFonts w:eastAsia="Calibri"/>
          <w:sz w:val="28"/>
          <w:szCs w:val="28"/>
          <w:lang w:val="uk-UA"/>
        </w:rPr>
        <w:t>/201</w:t>
      </w:r>
      <w:r w:rsidR="00BC2775">
        <w:rPr>
          <w:rFonts w:eastAsia="Calibri"/>
          <w:sz w:val="28"/>
          <w:szCs w:val="28"/>
          <w:lang w:val="uk-UA"/>
        </w:rPr>
        <w:t>9</w:t>
      </w:r>
    </w:p>
    <w:p w:rsidR="00BC2775" w:rsidRDefault="00BC2775" w:rsidP="007741A1">
      <w:pPr>
        <w:pStyle w:val="a6"/>
        <w:numPr>
          <w:ilvl w:val="0"/>
          <w:numId w:val="18"/>
        </w:numPr>
        <w:spacing w:line="276" w:lineRule="auto"/>
        <w:ind w:left="567"/>
        <w:jc w:val="both"/>
        <w:rPr>
          <w:rFonts w:eastAsia="Calibri"/>
          <w:sz w:val="28"/>
          <w:szCs w:val="28"/>
          <w:lang w:val="uk-UA"/>
        </w:rPr>
      </w:pPr>
      <w:r w:rsidRPr="002402E5">
        <w:rPr>
          <w:rFonts w:eastAsia="Calibri"/>
          <w:sz w:val="28"/>
          <w:szCs w:val="28"/>
          <w:lang w:val="uk-UA" w:eastAsia="en-US"/>
        </w:rPr>
        <w:t xml:space="preserve">Вишневська І.О </w:t>
      </w:r>
      <w:r>
        <w:rPr>
          <w:rFonts w:eastAsia="Calibri"/>
          <w:sz w:val="28"/>
          <w:szCs w:val="28"/>
          <w:lang w:val="uk-UA" w:eastAsia="en-US"/>
        </w:rPr>
        <w:t>І</w:t>
      </w:r>
      <w:r w:rsidRPr="002402E5">
        <w:rPr>
          <w:rFonts w:eastAsia="Calibri"/>
          <w:sz w:val="28"/>
          <w:szCs w:val="28"/>
          <w:lang w:val="uk-UA" w:eastAsia="en-US"/>
        </w:rPr>
        <w:t>нтегроване зан</w:t>
      </w:r>
      <w:r>
        <w:rPr>
          <w:rFonts w:eastAsia="Calibri"/>
          <w:sz w:val="28"/>
          <w:szCs w:val="28"/>
          <w:lang w:val="uk-UA" w:eastAsia="en-US"/>
        </w:rPr>
        <w:t>яття для батьків в стилі коучинг</w:t>
      </w:r>
      <w:r w:rsidRPr="002402E5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– журнал </w:t>
      </w:r>
      <w:r w:rsidRPr="002402E5">
        <w:rPr>
          <w:rFonts w:eastAsia="Calibri"/>
          <w:sz w:val="28"/>
          <w:szCs w:val="28"/>
          <w:lang w:val="uk-UA" w:eastAsia="en-US"/>
        </w:rPr>
        <w:t xml:space="preserve">«Психолог </w:t>
      </w:r>
      <w:proofErr w:type="spellStart"/>
      <w:r w:rsidRPr="002402E5">
        <w:rPr>
          <w:rFonts w:eastAsia="Calibri"/>
          <w:sz w:val="28"/>
          <w:szCs w:val="28"/>
          <w:lang w:val="uk-UA" w:eastAsia="en-US"/>
        </w:rPr>
        <w:t>дошкілля</w:t>
      </w:r>
      <w:proofErr w:type="spellEnd"/>
      <w:r w:rsidRPr="002402E5">
        <w:rPr>
          <w:rFonts w:eastAsia="Calibri"/>
          <w:sz w:val="28"/>
          <w:szCs w:val="28"/>
          <w:lang w:val="uk-UA" w:eastAsia="en-US"/>
        </w:rPr>
        <w:t xml:space="preserve">» - </w:t>
      </w:r>
      <w:r>
        <w:rPr>
          <w:rFonts w:eastAsia="Calibri"/>
          <w:sz w:val="28"/>
          <w:szCs w:val="28"/>
          <w:lang w:val="uk-UA"/>
        </w:rPr>
        <w:t>№ 11/2019</w:t>
      </w:r>
    </w:p>
    <w:p w:rsidR="00BC2775" w:rsidRDefault="00BC2775" w:rsidP="00BC2775">
      <w:pPr>
        <w:pStyle w:val="a6"/>
        <w:numPr>
          <w:ilvl w:val="0"/>
          <w:numId w:val="18"/>
        </w:numPr>
        <w:spacing w:line="276" w:lineRule="auto"/>
        <w:ind w:left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Чайка А.І. Заняття для дітей молодшого дошкільного віку «</w:t>
      </w:r>
      <w:r w:rsidRPr="002402E5">
        <w:rPr>
          <w:rFonts w:eastAsia="Calibri"/>
          <w:sz w:val="28"/>
          <w:szCs w:val="28"/>
          <w:lang w:val="uk-UA" w:eastAsia="en-US"/>
        </w:rPr>
        <w:t>Годівнички</w:t>
      </w:r>
      <w:r>
        <w:rPr>
          <w:rFonts w:eastAsia="Calibri"/>
          <w:sz w:val="28"/>
          <w:szCs w:val="28"/>
          <w:lang w:val="uk-UA"/>
        </w:rPr>
        <w:t>» - журнал  «Фантазії вихователя» № 12/2019</w:t>
      </w:r>
    </w:p>
    <w:p w:rsidR="00BC2775" w:rsidRPr="00452332" w:rsidRDefault="00BC2775" w:rsidP="00BC2775">
      <w:pPr>
        <w:pStyle w:val="a6"/>
        <w:spacing w:line="276" w:lineRule="auto"/>
        <w:ind w:left="567"/>
        <w:jc w:val="both"/>
        <w:rPr>
          <w:rFonts w:eastAsia="Calibri"/>
          <w:sz w:val="28"/>
          <w:szCs w:val="28"/>
          <w:lang w:val="uk-UA"/>
        </w:rPr>
      </w:pPr>
    </w:p>
    <w:p w:rsidR="00D120B9" w:rsidRPr="00A21514" w:rsidRDefault="00F74C89" w:rsidP="00D120B9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right="-2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Та</w:t>
      </w:r>
      <w:r w:rsidR="008C519B">
        <w:rPr>
          <w:b/>
          <w:sz w:val="28"/>
          <w:szCs w:val="28"/>
          <w:u w:val="single"/>
          <w:lang w:val="uk-UA"/>
        </w:rPr>
        <w:t xml:space="preserve"> </w:t>
      </w:r>
      <w:r w:rsidR="00D120B9" w:rsidRPr="00A21514">
        <w:rPr>
          <w:b/>
          <w:sz w:val="28"/>
          <w:szCs w:val="28"/>
          <w:u w:val="single"/>
          <w:lang w:val="uk-UA"/>
        </w:rPr>
        <w:t>у місцевих ЗМІ</w:t>
      </w:r>
      <w:r w:rsidR="00D120B9">
        <w:rPr>
          <w:b/>
          <w:sz w:val="28"/>
          <w:szCs w:val="28"/>
          <w:u w:val="single"/>
          <w:lang w:val="uk-UA"/>
        </w:rPr>
        <w:t>:</w:t>
      </w:r>
    </w:p>
    <w:p w:rsidR="00311852" w:rsidRDefault="00311852" w:rsidP="006F1F9A">
      <w:pPr>
        <w:pStyle w:val="a6"/>
        <w:numPr>
          <w:ilvl w:val="0"/>
          <w:numId w:val="28"/>
        </w:numPr>
        <w:spacing w:after="200"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Чабанова І.І., Бондаренко І.М.</w:t>
      </w:r>
      <w:r w:rsidRPr="00C42AE6">
        <w:rPr>
          <w:bCs/>
          <w:sz w:val="28"/>
          <w:szCs w:val="28"/>
          <w:lang w:val="uk-UA"/>
        </w:rPr>
        <w:t xml:space="preserve"> </w:t>
      </w:r>
      <w:r w:rsidRPr="00311852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Безпека на дорозі – запорука життя</w:t>
      </w:r>
      <w:r w:rsidRPr="00311852">
        <w:rPr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 xml:space="preserve">- газета </w:t>
      </w:r>
      <w:r w:rsidRPr="00C42AE6">
        <w:rPr>
          <w:bCs/>
          <w:sz w:val="28"/>
          <w:szCs w:val="28"/>
          <w:lang w:val="uk-UA"/>
        </w:rPr>
        <w:t>«Вісник Первомайська»</w:t>
      </w:r>
      <w:r>
        <w:rPr>
          <w:bCs/>
          <w:sz w:val="28"/>
          <w:szCs w:val="28"/>
          <w:lang w:val="uk-UA"/>
        </w:rPr>
        <w:t xml:space="preserve"> вересень, 2019 року</w:t>
      </w:r>
      <w:r w:rsidRPr="00C42AE6">
        <w:rPr>
          <w:bCs/>
          <w:sz w:val="28"/>
          <w:szCs w:val="28"/>
          <w:lang w:val="uk-UA"/>
        </w:rPr>
        <w:t xml:space="preserve"> </w:t>
      </w:r>
    </w:p>
    <w:p w:rsidR="00092D10" w:rsidRPr="00BC278E" w:rsidRDefault="00092D10" w:rsidP="006F1F9A">
      <w:pPr>
        <w:pStyle w:val="a6"/>
        <w:keepNext/>
        <w:keepLines/>
        <w:numPr>
          <w:ilvl w:val="0"/>
          <w:numId w:val="28"/>
        </w:numPr>
        <w:spacing w:line="276" w:lineRule="auto"/>
        <w:jc w:val="both"/>
        <w:outlineLvl w:val="1"/>
        <w:rPr>
          <w:bCs/>
          <w:color w:val="FF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Іщенко Л.М. </w:t>
      </w:r>
      <w:r w:rsidRPr="003D45A3">
        <w:rPr>
          <w:bCs/>
          <w:sz w:val="28"/>
          <w:szCs w:val="28"/>
          <w:lang w:val="uk-UA"/>
        </w:rPr>
        <w:t xml:space="preserve">«Мандруємо в казку» </w:t>
      </w:r>
      <w:r>
        <w:rPr>
          <w:bCs/>
          <w:sz w:val="28"/>
          <w:szCs w:val="28"/>
          <w:lang w:val="uk-UA"/>
        </w:rPr>
        <w:t>- газета «Всесвіт»</w:t>
      </w:r>
      <w:r w:rsidRPr="001E6412">
        <w:rPr>
          <w:bCs/>
          <w:sz w:val="28"/>
          <w:szCs w:val="28"/>
          <w:lang w:val="uk-UA"/>
        </w:rPr>
        <w:t xml:space="preserve"> </w:t>
      </w:r>
      <w:r w:rsidR="00BC278E">
        <w:rPr>
          <w:bCs/>
          <w:sz w:val="28"/>
          <w:szCs w:val="28"/>
          <w:lang w:val="uk-UA"/>
        </w:rPr>
        <w:t>січень, №3, 2020</w:t>
      </w:r>
      <w:r>
        <w:rPr>
          <w:bCs/>
          <w:sz w:val="28"/>
          <w:szCs w:val="28"/>
          <w:lang w:val="uk-UA"/>
        </w:rPr>
        <w:t xml:space="preserve"> </w:t>
      </w:r>
    </w:p>
    <w:p w:rsidR="00BC278E" w:rsidRPr="008B7E15" w:rsidRDefault="00BC278E" w:rsidP="00BC278E">
      <w:pPr>
        <w:pStyle w:val="a6"/>
        <w:keepNext/>
        <w:keepLines/>
        <w:numPr>
          <w:ilvl w:val="0"/>
          <w:numId w:val="28"/>
        </w:numPr>
        <w:spacing w:line="276" w:lineRule="auto"/>
        <w:jc w:val="both"/>
        <w:outlineLvl w:val="1"/>
        <w:rPr>
          <w:bCs/>
          <w:color w:val="FF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Іщенко Л.М. </w:t>
      </w:r>
      <w:r w:rsidRPr="003D45A3">
        <w:rPr>
          <w:bCs/>
          <w:sz w:val="28"/>
          <w:szCs w:val="28"/>
          <w:lang w:val="uk-UA"/>
        </w:rPr>
        <w:t xml:space="preserve">«Мандруємо в казку» </w:t>
      </w:r>
      <w:r>
        <w:rPr>
          <w:bCs/>
          <w:sz w:val="28"/>
          <w:szCs w:val="28"/>
          <w:lang w:val="uk-UA"/>
        </w:rPr>
        <w:t>- газета «Всесвіт»</w:t>
      </w:r>
      <w:r w:rsidRPr="001E641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січень, №4, 2020</w:t>
      </w:r>
    </w:p>
    <w:p w:rsidR="00BC278E" w:rsidRPr="00BC278E" w:rsidRDefault="00BC278E" w:rsidP="00BC278E">
      <w:pPr>
        <w:pStyle w:val="a6"/>
        <w:keepNext/>
        <w:keepLines/>
        <w:numPr>
          <w:ilvl w:val="0"/>
          <w:numId w:val="28"/>
        </w:numPr>
        <w:spacing w:line="276" w:lineRule="auto"/>
        <w:jc w:val="both"/>
        <w:outlineLvl w:val="1"/>
        <w:rPr>
          <w:bCs/>
          <w:color w:val="FF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Іщенко Л.М. </w:t>
      </w:r>
      <w:r w:rsidRPr="003D45A3">
        <w:rPr>
          <w:bCs/>
          <w:sz w:val="28"/>
          <w:szCs w:val="28"/>
          <w:lang w:val="uk-UA"/>
        </w:rPr>
        <w:t xml:space="preserve">«Мандруємо в казку» </w:t>
      </w:r>
      <w:r>
        <w:rPr>
          <w:bCs/>
          <w:sz w:val="28"/>
          <w:szCs w:val="28"/>
          <w:lang w:val="uk-UA"/>
        </w:rPr>
        <w:t>- газета «Всесвіт»</w:t>
      </w:r>
      <w:r w:rsidRPr="00BC278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січень, №5, 2020</w:t>
      </w:r>
    </w:p>
    <w:p w:rsidR="00092D10" w:rsidRDefault="00092D10" w:rsidP="006F1F9A">
      <w:pPr>
        <w:pStyle w:val="a6"/>
        <w:numPr>
          <w:ilvl w:val="0"/>
          <w:numId w:val="28"/>
        </w:numPr>
        <w:spacing w:after="200" w:line="276" w:lineRule="auto"/>
        <w:jc w:val="both"/>
        <w:rPr>
          <w:bCs/>
          <w:sz w:val="28"/>
          <w:szCs w:val="28"/>
          <w:lang w:val="uk-UA"/>
        </w:rPr>
      </w:pPr>
      <w:r w:rsidRPr="008B7E15">
        <w:rPr>
          <w:bCs/>
          <w:sz w:val="28"/>
          <w:szCs w:val="28"/>
          <w:lang w:val="uk-UA"/>
        </w:rPr>
        <w:t>Іщенко Л.М</w:t>
      </w:r>
      <w:r>
        <w:rPr>
          <w:bCs/>
          <w:sz w:val="28"/>
          <w:szCs w:val="28"/>
          <w:lang w:val="uk-UA"/>
        </w:rPr>
        <w:t xml:space="preserve">. </w:t>
      </w:r>
      <w:r w:rsidRPr="008B7E15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Кольоровий тиждень</w:t>
      </w:r>
      <w:r w:rsidRPr="008B7E15">
        <w:rPr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>- газета</w:t>
      </w:r>
      <w:r w:rsidRPr="008B7E15">
        <w:rPr>
          <w:bCs/>
          <w:sz w:val="28"/>
          <w:szCs w:val="28"/>
          <w:lang w:val="uk-UA"/>
        </w:rPr>
        <w:t xml:space="preserve"> «Всесвіт»</w:t>
      </w:r>
      <w:r w:rsidR="00311852">
        <w:rPr>
          <w:bCs/>
          <w:sz w:val="28"/>
          <w:szCs w:val="28"/>
          <w:lang w:val="uk-UA"/>
        </w:rPr>
        <w:t>;</w:t>
      </w:r>
      <w:r w:rsidRPr="008B7E15">
        <w:rPr>
          <w:bCs/>
          <w:sz w:val="28"/>
          <w:szCs w:val="28"/>
          <w:lang w:val="uk-UA"/>
        </w:rPr>
        <w:t xml:space="preserve"> </w:t>
      </w:r>
      <w:r w:rsidR="00311852">
        <w:rPr>
          <w:bCs/>
          <w:sz w:val="28"/>
          <w:szCs w:val="28"/>
          <w:lang w:val="uk-UA"/>
        </w:rPr>
        <w:t>лютий, №</w:t>
      </w:r>
      <w:r w:rsidR="00BC278E" w:rsidRPr="005842D2">
        <w:rPr>
          <w:bCs/>
          <w:sz w:val="28"/>
          <w:szCs w:val="28"/>
        </w:rPr>
        <w:t>7</w:t>
      </w:r>
      <w:r w:rsidR="00311852">
        <w:rPr>
          <w:bCs/>
          <w:sz w:val="28"/>
          <w:szCs w:val="28"/>
          <w:lang w:val="uk-UA"/>
        </w:rPr>
        <w:t xml:space="preserve"> , 2020</w:t>
      </w:r>
      <w:r w:rsidRPr="008B7E15">
        <w:rPr>
          <w:bCs/>
          <w:sz w:val="28"/>
          <w:szCs w:val="28"/>
          <w:lang w:val="uk-UA"/>
        </w:rPr>
        <w:t xml:space="preserve"> </w:t>
      </w:r>
    </w:p>
    <w:p w:rsidR="00092D10" w:rsidRDefault="00311852" w:rsidP="006F1F9A">
      <w:pPr>
        <w:pStyle w:val="a6"/>
        <w:numPr>
          <w:ilvl w:val="0"/>
          <w:numId w:val="28"/>
        </w:numPr>
        <w:spacing w:after="200" w:line="276" w:lineRule="auto"/>
        <w:jc w:val="both"/>
        <w:rPr>
          <w:bCs/>
          <w:sz w:val="28"/>
          <w:szCs w:val="28"/>
          <w:lang w:val="uk-UA"/>
        </w:rPr>
      </w:pPr>
      <w:r w:rsidRPr="00C42AE6">
        <w:rPr>
          <w:bCs/>
          <w:sz w:val="28"/>
          <w:szCs w:val="28"/>
          <w:lang w:val="uk-UA"/>
        </w:rPr>
        <w:t xml:space="preserve">Іщенко Л.М., Чайка А.І. </w:t>
      </w:r>
      <w:r w:rsidRPr="00311852">
        <w:rPr>
          <w:bCs/>
          <w:sz w:val="28"/>
          <w:szCs w:val="28"/>
          <w:lang w:val="uk-UA"/>
        </w:rPr>
        <w:t xml:space="preserve">«Вчимо дітей цінувати життя» </w:t>
      </w:r>
      <w:r>
        <w:rPr>
          <w:bCs/>
          <w:sz w:val="28"/>
          <w:szCs w:val="28"/>
          <w:lang w:val="uk-UA"/>
        </w:rPr>
        <w:t xml:space="preserve">- газета </w:t>
      </w:r>
      <w:r w:rsidR="00092D10" w:rsidRPr="00C42AE6">
        <w:rPr>
          <w:bCs/>
          <w:sz w:val="28"/>
          <w:szCs w:val="28"/>
          <w:lang w:val="uk-UA"/>
        </w:rPr>
        <w:t>«Вісник Первомайська»</w:t>
      </w:r>
      <w:r>
        <w:rPr>
          <w:bCs/>
          <w:sz w:val="28"/>
          <w:szCs w:val="28"/>
          <w:lang w:val="uk-UA"/>
        </w:rPr>
        <w:t>; грудень, №</w:t>
      </w:r>
      <w:r w:rsidR="00BC278E">
        <w:rPr>
          <w:bCs/>
          <w:sz w:val="28"/>
          <w:szCs w:val="28"/>
          <w:lang w:val="uk-UA"/>
        </w:rPr>
        <w:t>96-97</w:t>
      </w:r>
      <w:r>
        <w:rPr>
          <w:bCs/>
          <w:sz w:val="28"/>
          <w:szCs w:val="28"/>
          <w:lang w:val="uk-UA"/>
        </w:rPr>
        <w:t>, 2019 року</w:t>
      </w:r>
      <w:r w:rsidR="00092D10" w:rsidRPr="00C42AE6">
        <w:rPr>
          <w:bCs/>
          <w:sz w:val="28"/>
          <w:szCs w:val="28"/>
          <w:lang w:val="uk-UA"/>
        </w:rPr>
        <w:t xml:space="preserve"> </w:t>
      </w:r>
    </w:p>
    <w:p w:rsidR="00311852" w:rsidRDefault="00311852" w:rsidP="006F1F9A">
      <w:pPr>
        <w:pStyle w:val="a6"/>
        <w:numPr>
          <w:ilvl w:val="0"/>
          <w:numId w:val="28"/>
        </w:numPr>
        <w:spacing w:after="200" w:line="276" w:lineRule="auto"/>
        <w:jc w:val="both"/>
        <w:rPr>
          <w:bCs/>
          <w:sz w:val="28"/>
          <w:szCs w:val="28"/>
          <w:lang w:val="uk-UA"/>
        </w:rPr>
      </w:pPr>
      <w:r w:rsidRPr="008B7E15">
        <w:rPr>
          <w:bCs/>
          <w:sz w:val="28"/>
          <w:szCs w:val="28"/>
          <w:lang w:val="uk-UA"/>
        </w:rPr>
        <w:t>Іщенко Л.М</w:t>
      </w:r>
      <w:r>
        <w:rPr>
          <w:bCs/>
          <w:sz w:val="28"/>
          <w:szCs w:val="28"/>
          <w:lang w:val="uk-UA"/>
        </w:rPr>
        <w:t xml:space="preserve">. </w:t>
      </w:r>
      <w:r w:rsidRPr="008B7E15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У дитячому садочку «Дзвіночки» започатковано Алею випускників</w:t>
      </w:r>
      <w:r w:rsidRPr="008B7E15">
        <w:rPr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>- газета</w:t>
      </w:r>
      <w:r w:rsidRPr="008B7E15">
        <w:rPr>
          <w:bCs/>
          <w:sz w:val="28"/>
          <w:szCs w:val="28"/>
          <w:lang w:val="uk-UA"/>
        </w:rPr>
        <w:t xml:space="preserve"> «Всесвіт»</w:t>
      </w:r>
      <w:r>
        <w:rPr>
          <w:bCs/>
          <w:sz w:val="28"/>
          <w:szCs w:val="28"/>
          <w:lang w:val="uk-UA"/>
        </w:rPr>
        <w:t>;</w:t>
      </w:r>
      <w:r w:rsidRPr="008B7E1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травень, №22, 2020</w:t>
      </w:r>
      <w:r w:rsidRPr="008B7E15">
        <w:rPr>
          <w:bCs/>
          <w:sz w:val="28"/>
          <w:szCs w:val="28"/>
          <w:lang w:val="uk-UA"/>
        </w:rPr>
        <w:t xml:space="preserve"> </w:t>
      </w:r>
    </w:p>
    <w:p w:rsidR="00D120B9" w:rsidRPr="00072A46" w:rsidRDefault="00E81C50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120B9" w:rsidRPr="00AD6D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Також педагоги закладу </w:t>
      </w:r>
      <w:r w:rsidR="00072A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активно </w:t>
      </w:r>
      <w:r w:rsidR="00D120B9" w:rsidRPr="00AD6D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ділилися своїми напрацюваннями на методичному порталі і протягом року </w:t>
      </w:r>
      <w:r w:rsidR="00072A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ними </w:t>
      </w:r>
      <w:r w:rsidR="00D120B9" w:rsidRPr="000731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створено </w:t>
      </w:r>
      <w:r w:rsidR="00BC277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51</w:t>
      </w:r>
      <w:r w:rsidR="00D120B9" w:rsidRPr="000731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120B9" w:rsidRPr="00072A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публікаці</w:t>
      </w:r>
      <w:r w:rsidR="00BC277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</w:t>
      </w:r>
      <w:r w:rsidR="00072A46" w:rsidRPr="00072A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(свят, розваг, конспектів занять, консультацій тощо)</w:t>
      </w:r>
      <w:r w:rsidR="00D120B9" w:rsidRPr="00072A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7741A1" w:rsidRPr="00D3154E" w:rsidRDefault="007741A1" w:rsidP="00774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</w:t>
      </w:r>
      <w:r w:rsidR="005231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p w:rsidR="007741A1" w:rsidRDefault="007741A1" w:rsidP="007741A1">
      <w:pPr>
        <w:widowControl w:val="0"/>
        <w:spacing w:after="0"/>
        <w:ind w:firstLine="567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колективом продовжуємо роботу над функціонуванням </w:t>
      </w:r>
      <w:r w:rsidRPr="00D932E7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сайту закладу, який дає можливість підвищити рівень співпраці з батьками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, надає публічну довідкову інформацію про заклад</w:t>
      </w:r>
      <w:r w:rsidRPr="00D932E7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та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події, які відбуваються</w:t>
      </w:r>
      <w:r w:rsidRPr="00D932E7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.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Тож ласкаво просимо на наш сайт, де Ви маєте можливість дізнаватися, що цікавого у нас в садочку відбувається та щомісяця ознайомитися з витратами коштів БФ.</w:t>
      </w:r>
    </w:p>
    <w:p w:rsidR="007741A1" w:rsidRPr="00D3154E" w:rsidRDefault="007741A1" w:rsidP="00774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</w:t>
      </w:r>
      <w:r w:rsidR="005231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7550E9" w:rsidRPr="00E861DA" w:rsidRDefault="007741A1" w:rsidP="00774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4F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Працюючи над проблемними питаннями закладу, </w:t>
      </w:r>
      <w:r w:rsidR="007550E9" w:rsidRPr="00004F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було організовано та проведено 4 педагогічні ради, на яких розглянуто </w:t>
      </w:r>
      <w:r w:rsidR="0007319F" w:rsidRPr="00004F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10</w:t>
      </w:r>
      <w:r w:rsidR="007550E9" w:rsidRPr="00004F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питань. </w:t>
      </w:r>
      <w:r w:rsidR="007550E9" w:rsidRPr="00C71F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Видано </w:t>
      </w:r>
      <w:r w:rsidR="008C519B" w:rsidRPr="00C71F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</w:t>
      </w:r>
      <w:r w:rsidR="00004FE9" w:rsidRPr="00C71F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="008C519B" w:rsidRPr="00C71F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550E9" w:rsidRPr="00C71F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наказів з основної діяльності, </w:t>
      </w:r>
      <w:r w:rsidR="00C71FDB" w:rsidRPr="00C71F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92</w:t>
      </w:r>
      <w:r w:rsidR="008C519B" w:rsidRPr="00C71F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</w:t>
      </w:r>
      <w:r w:rsidR="007550E9" w:rsidRPr="00C71F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кадрової діяльності та </w:t>
      </w:r>
      <w:r w:rsidR="00C71FDB" w:rsidRPr="00C71F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21</w:t>
      </w:r>
      <w:r w:rsidR="008C519B" w:rsidRPr="00C71F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</w:t>
      </w:r>
      <w:r w:rsidR="008C519B" w:rsidRPr="00E81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адміністративно-</w:t>
      </w:r>
      <w:r w:rsidR="007550E9" w:rsidRPr="00E81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господарської діяльності. </w:t>
      </w:r>
      <w:r w:rsidR="007550E9" w:rsidRPr="003B72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Відвідано –</w:t>
      </w:r>
      <w:r w:rsidR="000B1F85" w:rsidRPr="003B72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B7250" w:rsidRPr="003B72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5</w:t>
      </w:r>
      <w:r w:rsidR="00E81C50" w:rsidRPr="003B72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</w:t>
      </w:r>
      <w:r w:rsidR="007550E9" w:rsidRPr="003B72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7550E9" w:rsidRPr="003B72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занят</w:t>
      </w:r>
      <w:r w:rsidR="000B1F85" w:rsidRPr="003B72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</w:t>
      </w:r>
      <w:r w:rsidR="00E81C50" w:rsidRPr="003B72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ь</w:t>
      </w:r>
      <w:proofErr w:type="spellEnd"/>
      <w:r w:rsidR="007550E9" w:rsidRPr="003B72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0B1F85" w:rsidRPr="00E81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E81C50" w:rsidRPr="00E81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="000B1F85" w:rsidRPr="00E81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</w:t>
      </w:r>
      <w:r w:rsidR="007550E9" w:rsidRPr="00E81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розваг і свят та </w:t>
      </w:r>
      <w:r w:rsidR="000B1F85" w:rsidRPr="00E81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</w:t>
      </w:r>
      <w:r w:rsidR="00E81C50" w:rsidRPr="00E81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</w:t>
      </w:r>
      <w:r w:rsidR="000B1F85" w:rsidRPr="00E81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550E9" w:rsidRPr="00E81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режимних моментів</w:t>
      </w:r>
      <w:r w:rsidR="00770A96" w:rsidRPr="00E81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7741A1" w:rsidRPr="00AD6D78" w:rsidRDefault="007741A1" w:rsidP="007741A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D78"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навчального року на особистому прийомі у адміністрації закладу було зареєстровано </w:t>
      </w:r>
      <w:r w:rsidR="00C974A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усних</w:t>
      </w:r>
      <w:proofErr w:type="spellEnd"/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звернен</w:t>
      </w:r>
      <w:proofErr w:type="spellEnd"/>
      <w:r w:rsidR="00C974A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D6D78">
        <w:rPr>
          <w:rFonts w:ascii="Times New Roman" w:hAnsi="Times New Roman" w:cs="Times New Roman"/>
          <w:sz w:val="28"/>
          <w:szCs w:val="28"/>
          <w:lang w:val="uk-UA"/>
        </w:rPr>
        <w:t xml:space="preserve">. Аналіз </w:t>
      </w:r>
      <w:proofErr w:type="spellStart"/>
      <w:r w:rsidRPr="00AD6D78">
        <w:rPr>
          <w:rFonts w:ascii="Times New Roman" w:hAnsi="Times New Roman" w:cs="Times New Roman"/>
          <w:sz w:val="28"/>
          <w:szCs w:val="28"/>
          <w:lang w:val="uk-UA"/>
        </w:rPr>
        <w:t>зверень</w:t>
      </w:r>
      <w:proofErr w:type="spellEnd"/>
      <w:r w:rsidRPr="00AD6D78">
        <w:rPr>
          <w:rFonts w:ascii="Times New Roman" w:hAnsi="Times New Roman" w:cs="Times New Roman"/>
          <w:sz w:val="28"/>
          <w:szCs w:val="28"/>
          <w:lang w:val="uk-UA"/>
        </w:rPr>
        <w:t xml:space="preserve"> за характером питань свідчить, що стосувалися</w:t>
      </w:r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Pr="00AD6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D6D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1A1" w:rsidRDefault="007741A1" w:rsidP="007741A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звернення були розглянуті вчасно та вирішені позитивно. Повторних</w:t>
      </w:r>
      <w:r w:rsidR="00C0505C">
        <w:rPr>
          <w:rFonts w:ascii="Times New Roman" w:hAnsi="Times New Roman" w:cs="Times New Roman"/>
          <w:sz w:val="28"/>
          <w:szCs w:val="28"/>
          <w:lang w:val="uk-UA"/>
        </w:rPr>
        <w:t>, письмових, колективних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звернень н</w:t>
      </w:r>
      <w:r w:rsidR="00C0505C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надходило.</w:t>
      </w:r>
    </w:p>
    <w:p w:rsidR="007F7789" w:rsidRPr="00CF1A88" w:rsidRDefault="007F7789" w:rsidP="007F7789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 xml:space="preserve">Слайд </w:t>
      </w:r>
      <w:r w:rsidR="00523106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19</w:t>
      </w:r>
    </w:p>
    <w:p w:rsidR="00263858" w:rsidRDefault="00263858" w:rsidP="00263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 також, за можливості намагалася поповнювати методичний кабінет навчально-наочними посібниками. </w:t>
      </w:r>
    </w:p>
    <w:p w:rsidR="00576679" w:rsidRDefault="00576679" w:rsidP="00576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5231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</w:p>
    <w:p w:rsidR="005237EE" w:rsidRDefault="005237EE" w:rsidP="00523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Pr="00CB7B7F">
        <w:rPr>
          <w:rFonts w:ascii="Times New Roman" w:hAnsi="Times New Roman" w:cs="Times New Roman"/>
          <w:sz w:val="28"/>
          <w:szCs w:val="28"/>
          <w:lang w:val="uk-UA"/>
        </w:rPr>
        <w:t>авдяки тісній співпраці з батьківською громадою, була зміцнена матеріальна база закладу: а саме,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B7F">
        <w:rPr>
          <w:rFonts w:ascii="Times New Roman" w:hAnsi="Times New Roman" w:cs="Times New Roman"/>
          <w:sz w:val="28"/>
          <w:szCs w:val="28"/>
          <w:lang w:val="uk-UA"/>
        </w:rPr>
        <w:t>продовжено роботу над проектом «Теплий дім для нашої дружньої сімейки»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237EE" w:rsidRPr="00EE2E2C" w:rsidRDefault="005237EE" w:rsidP="005237EE">
      <w:p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EE2E2C">
        <w:rPr>
          <w:rFonts w:ascii="Times New Roman" w:hAnsi="Times New Roman" w:cs="Times New Roman"/>
          <w:b/>
          <w:sz w:val="28"/>
          <w:u w:val="single"/>
          <w:lang w:val="uk-UA"/>
        </w:rPr>
        <w:t>Замінено:</w:t>
      </w:r>
    </w:p>
    <w:p w:rsidR="007741A1" w:rsidRPr="007741A1" w:rsidRDefault="007741A1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 w:rsidRPr="00766B71">
        <w:rPr>
          <w:sz w:val="28"/>
          <w:szCs w:val="28"/>
          <w:lang w:val="uk-UA"/>
        </w:rPr>
        <w:t>частково посуд на харчоблоці</w:t>
      </w:r>
    </w:p>
    <w:p w:rsidR="002B4ACA" w:rsidRPr="0054067D" w:rsidRDefault="007741A1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 w:rsidRPr="002B4ACA">
        <w:rPr>
          <w:sz w:val="28"/>
          <w:lang w:val="uk-UA"/>
        </w:rPr>
        <w:t xml:space="preserve">двері у </w:t>
      </w:r>
      <w:r w:rsidR="00523106">
        <w:rPr>
          <w:sz w:val="28"/>
          <w:lang w:val="uk-UA"/>
        </w:rPr>
        <w:t>роздаткову (середньої «А» групи) та спальну кімнату (І молодшої «Б» групи)</w:t>
      </w:r>
    </w:p>
    <w:p w:rsidR="0054067D" w:rsidRPr="002B4ACA" w:rsidRDefault="0054067D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дитячі шафи в роздягальні (середня «А» група)</w:t>
      </w:r>
    </w:p>
    <w:p w:rsidR="002B4ACA" w:rsidRDefault="002B4ACA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 w:rsidRPr="002B4ACA">
        <w:rPr>
          <w:sz w:val="28"/>
          <w:szCs w:val="28"/>
          <w:lang w:val="uk-UA"/>
        </w:rPr>
        <w:t>частково електромережу (І молодша «Б», середня</w:t>
      </w:r>
      <w:r w:rsidR="00523106">
        <w:rPr>
          <w:sz w:val="28"/>
          <w:szCs w:val="28"/>
          <w:lang w:val="uk-UA"/>
        </w:rPr>
        <w:t xml:space="preserve"> «А»</w:t>
      </w:r>
      <w:r w:rsidRPr="002B4ACA">
        <w:rPr>
          <w:sz w:val="28"/>
          <w:szCs w:val="28"/>
          <w:lang w:val="uk-UA"/>
        </w:rPr>
        <w:t xml:space="preserve"> та старша групи)</w:t>
      </w:r>
    </w:p>
    <w:p w:rsidR="007741A1" w:rsidRPr="002B4ACA" w:rsidRDefault="002B4ACA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 w:rsidRPr="002B4ACA">
        <w:rPr>
          <w:sz w:val="28"/>
          <w:szCs w:val="28"/>
          <w:lang w:val="uk-UA"/>
        </w:rPr>
        <w:t>частков</w:t>
      </w:r>
      <w:r>
        <w:rPr>
          <w:sz w:val="28"/>
          <w:szCs w:val="28"/>
          <w:lang w:val="uk-UA"/>
        </w:rPr>
        <w:t>о систему</w:t>
      </w:r>
      <w:r w:rsidRPr="002B4ACA">
        <w:rPr>
          <w:sz w:val="28"/>
          <w:szCs w:val="28"/>
          <w:lang w:val="uk-UA"/>
        </w:rPr>
        <w:t xml:space="preserve"> опалення, водопостачання та водовідведення (</w:t>
      </w:r>
      <w:r w:rsidR="006C580E">
        <w:rPr>
          <w:sz w:val="28"/>
          <w:szCs w:val="28"/>
          <w:lang w:val="uk-UA"/>
        </w:rPr>
        <w:t>кабінет керівника музичного, підвальне приміщення</w:t>
      </w:r>
      <w:r w:rsidRPr="002B4ACA">
        <w:rPr>
          <w:sz w:val="28"/>
          <w:szCs w:val="28"/>
          <w:lang w:val="uk-UA"/>
        </w:rPr>
        <w:t>)</w:t>
      </w:r>
    </w:p>
    <w:p w:rsidR="007741A1" w:rsidRDefault="007741A1" w:rsidP="005237EE">
      <w:p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5237EE" w:rsidRPr="00EE2E2C" w:rsidRDefault="005237EE" w:rsidP="005237EE">
      <w:p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EE2E2C">
        <w:rPr>
          <w:rFonts w:ascii="Times New Roman" w:hAnsi="Times New Roman" w:cs="Times New Roman"/>
          <w:b/>
          <w:sz w:val="28"/>
          <w:u w:val="single"/>
          <w:lang w:val="uk-UA"/>
        </w:rPr>
        <w:t>Здійснено:</w:t>
      </w:r>
    </w:p>
    <w:p w:rsidR="00E861DA" w:rsidRPr="00E861DA" w:rsidRDefault="00B37D9F" w:rsidP="006C580E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косметичний</w:t>
      </w:r>
      <w:r w:rsidR="005237EE">
        <w:rPr>
          <w:sz w:val="28"/>
          <w:szCs w:val="28"/>
          <w:lang w:val="uk-UA"/>
        </w:rPr>
        <w:t xml:space="preserve"> ремонт</w:t>
      </w:r>
      <w:r w:rsidR="00E861DA">
        <w:rPr>
          <w:sz w:val="28"/>
          <w:szCs w:val="28"/>
          <w:lang w:val="uk-UA"/>
        </w:rPr>
        <w:t>:</w:t>
      </w:r>
      <w:r w:rsidR="005237EE">
        <w:rPr>
          <w:sz w:val="28"/>
          <w:szCs w:val="28"/>
          <w:lang w:val="uk-UA"/>
        </w:rPr>
        <w:t xml:space="preserve"> </w:t>
      </w:r>
    </w:p>
    <w:p w:rsidR="005237EE" w:rsidRPr="00BC74FE" w:rsidRDefault="005237EE" w:rsidP="00E861DA">
      <w:pPr>
        <w:pStyle w:val="a6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right="-2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харчоблоці</w:t>
      </w:r>
      <w:r w:rsidR="00B37D9F">
        <w:rPr>
          <w:sz w:val="28"/>
          <w:szCs w:val="28"/>
          <w:lang w:val="uk-UA"/>
        </w:rPr>
        <w:t xml:space="preserve"> та в коморах</w:t>
      </w:r>
    </w:p>
    <w:p w:rsidR="005237EE" w:rsidRDefault="002B4ACA" w:rsidP="00E861DA">
      <w:pPr>
        <w:pStyle w:val="a6"/>
        <w:numPr>
          <w:ilvl w:val="0"/>
          <w:numId w:val="31"/>
        </w:numPr>
        <w:ind w:left="1418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>в коридорах закладу</w:t>
      </w:r>
      <w:r w:rsidRPr="002B4AC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та </w:t>
      </w:r>
      <w:r w:rsidRPr="00B37D9F">
        <w:rPr>
          <w:sz w:val="28"/>
          <w:lang w:val="uk-UA"/>
        </w:rPr>
        <w:t>всіх вікових групах</w:t>
      </w:r>
    </w:p>
    <w:p w:rsidR="006C580E" w:rsidRPr="006C580E" w:rsidRDefault="006C580E" w:rsidP="00E861DA">
      <w:pPr>
        <w:pStyle w:val="a6"/>
        <w:numPr>
          <w:ilvl w:val="0"/>
          <w:numId w:val="31"/>
        </w:numPr>
        <w:ind w:left="1418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>ремонт в музичній та спортивній залах</w:t>
      </w:r>
    </w:p>
    <w:p w:rsidR="00E861DA" w:rsidRDefault="007741A1" w:rsidP="006C580E">
      <w:pPr>
        <w:pStyle w:val="a6"/>
        <w:widowControl w:val="0"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 w:val="0"/>
        <w:jc w:val="both"/>
        <w:rPr>
          <w:sz w:val="28"/>
          <w:szCs w:val="28"/>
          <w:lang w:val="uk-UA"/>
        </w:rPr>
      </w:pPr>
      <w:r w:rsidRPr="002B4ACA">
        <w:rPr>
          <w:sz w:val="28"/>
          <w:szCs w:val="28"/>
          <w:lang w:val="uk-UA"/>
        </w:rPr>
        <w:t>капітальний ремонт</w:t>
      </w:r>
      <w:r w:rsidR="00E861DA">
        <w:rPr>
          <w:sz w:val="28"/>
          <w:szCs w:val="28"/>
          <w:lang w:val="uk-UA"/>
        </w:rPr>
        <w:t>:</w:t>
      </w:r>
    </w:p>
    <w:p w:rsidR="007741A1" w:rsidRPr="002B4ACA" w:rsidRDefault="006C580E" w:rsidP="00E861DA">
      <w:pPr>
        <w:pStyle w:val="a6"/>
        <w:widowControl w:val="0"/>
        <w:numPr>
          <w:ilvl w:val="0"/>
          <w:numId w:val="3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ігровій та кабінеті психолога</w:t>
      </w:r>
    </w:p>
    <w:p w:rsidR="006C580E" w:rsidRPr="00766B71" w:rsidRDefault="006C580E" w:rsidP="00E861DA">
      <w:pPr>
        <w:pStyle w:val="a6"/>
        <w:numPr>
          <w:ilvl w:val="0"/>
          <w:numId w:val="3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ремонт </w:t>
      </w:r>
      <w:proofErr w:type="spellStart"/>
      <w:r>
        <w:rPr>
          <w:sz w:val="28"/>
          <w:lang w:val="uk-UA"/>
        </w:rPr>
        <w:t>роздат</w:t>
      </w:r>
      <w:r w:rsidR="00FC29D9">
        <w:rPr>
          <w:sz w:val="28"/>
          <w:lang w:val="uk-UA"/>
        </w:rPr>
        <w:t>очної</w:t>
      </w:r>
      <w:proofErr w:type="spellEnd"/>
      <w:r>
        <w:rPr>
          <w:sz w:val="28"/>
          <w:lang w:val="uk-UA"/>
        </w:rPr>
        <w:t xml:space="preserve"> в середній «А» групі</w:t>
      </w:r>
    </w:p>
    <w:p w:rsidR="007741A1" w:rsidRPr="006C580E" w:rsidRDefault="002B4ACA" w:rsidP="00E861DA">
      <w:pPr>
        <w:pStyle w:val="a6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 w:val="0"/>
        <w:jc w:val="both"/>
        <w:rPr>
          <w:sz w:val="28"/>
          <w:szCs w:val="28"/>
          <w:lang w:val="uk-UA"/>
        </w:rPr>
      </w:pPr>
      <w:r w:rsidRPr="002A651B">
        <w:rPr>
          <w:rFonts w:eastAsiaTheme="minorHAnsi"/>
          <w:sz w:val="28"/>
          <w:szCs w:val="28"/>
          <w:lang w:val="uk-UA" w:eastAsia="en-US"/>
        </w:rPr>
        <w:t>ремонт м’ясорубки</w:t>
      </w:r>
    </w:p>
    <w:p w:rsidR="006C580E" w:rsidRPr="002B4ACA" w:rsidRDefault="006C580E" w:rsidP="00E861DA">
      <w:pPr>
        <w:pStyle w:val="a6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 w:val="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ремонт пральної машинки</w:t>
      </w:r>
    </w:p>
    <w:p w:rsidR="00E861DA" w:rsidRDefault="00E861DA" w:rsidP="00E861DA">
      <w:pPr>
        <w:pStyle w:val="a6"/>
        <w:numPr>
          <w:ilvl w:val="0"/>
          <w:numId w:val="9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заміну </w:t>
      </w:r>
      <w:proofErr w:type="spellStart"/>
      <w:r>
        <w:rPr>
          <w:sz w:val="28"/>
          <w:lang w:val="uk-UA"/>
        </w:rPr>
        <w:t>лінолеумного</w:t>
      </w:r>
      <w:proofErr w:type="spellEnd"/>
      <w:r>
        <w:rPr>
          <w:sz w:val="28"/>
          <w:lang w:val="uk-UA"/>
        </w:rPr>
        <w:t xml:space="preserve"> покриття в груповій кімнаті ІІ молодшої «А» групи та в спальній кімнаті І молодшої «Б» групи </w:t>
      </w:r>
    </w:p>
    <w:p w:rsidR="002B4ACA" w:rsidRDefault="002B4ACA" w:rsidP="006C580E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 w:val="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осучаснення ігрових майданчиків</w:t>
      </w:r>
      <w:r w:rsidR="005A4BEC">
        <w:rPr>
          <w:rFonts w:eastAsiaTheme="minorHAnsi"/>
          <w:sz w:val="28"/>
          <w:szCs w:val="28"/>
          <w:lang w:val="uk-UA" w:eastAsia="en-US"/>
        </w:rPr>
        <w:t xml:space="preserve"> (частково)</w:t>
      </w:r>
    </w:p>
    <w:p w:rsidR="00C65F9E" w:rsidRDefault="00C65F9E" w:rsidP="002B4ACA">
      <w:p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2B4ACA" w:rsidRPr="002B4ACA" w:rsidRDefault="002B4ACA" w:rsidP="002B4ACA">
      <w:p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2B4ACA">
        <w:rPr>
          <w:rFonts w:ascii="Times New Roman" w:hAnsi="Times New Roman" w:cs="Times New Roman"/>
          <w:b/>
          <w:sz w:val="28"/>
          <w:u w:val="single"/>
          <w:lang w:val="uk-UA"/>
        </w:rPr>
        <w:t>Придбано:</w:t>
      </w:r>
    </w:p>
    <w:p w:rsidR="007741A1" w:rsidRPr="00004FE9" w:rsidRDefault="007741A1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 w:val="0"/>
        <w:jc w:val="both"/>
        <w:rPr>
          <w:sz w:val="28"/>
          <w:szCs w:val="28"/>
          <w:lang w:val="uk-UA"/>
        </w:rPr>
      </w:pPr>
      <w:r w:rsidRPr="00004FE9">
        <w:rPr>
          <w:sz w:val="28"/>
          <w:szCs w:val="28"/>
          <w:lang w:val="uk-UA"/>
        </w:rPr>
        <w:t xml:space="preserve">придбано </w:t>
      </w:r>
      <w:r w:rsidR="00004FE9" w:rsidRPr="00004FE9">
        <w:rPr>
          <w:sz w:val="28"/>
          <w:szCs w:val="28"/>
          <w:lang w:val="uk-UA"/>
        </w:rPr>
        <w:t>інвентар на харчоблок</w:t>
      </w:r>
    </w:p>
    <w:p w:rsidR="007741A1" w:rsidRPr="00E861DA" w:rsidRDefault="007741A1" w:rsidP="00C65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7741A1" w:rsidRPr="00DF688C" w:rsidRDefault="007741A1" w:rsidP="00774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A0021">
        <w:rPr>
          <w:rFonts w:ascii="Times New Roman" w:hAnsi="Times New Roman" w:cs="Times New Roman"/>
          <w:sz w:val="28"/>
          <w:szCs w:val="28"/>
          <w:lang w:val="uk-UA"/>
        </w:rPr>
        <w:t>а рахунок педагогів закладу організовано поповнення методичного кабінету та груп демонстраційними матеріалами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F688C">
        <w:rPr>
          <w:rFonts w:ascii="Times New Roman" w:hAnsi="Times New Roman" w:cs="Times New Roman"/>
          <w:sz w:val="28"/>
          <w:szCs w:val="28"/>
          <w:lang w:val="uk-UA"/>
        </w:rPr>
        <w:t>загальною сумою</w:t>
      </w:r>
      <w:r w:rsidRPr="00BE5D59">
        <w:rPr>
          <w:rFonts w:ascii="Times New Roman" w:hAnsi="Times New Roman" w:cs="Times New Roman"/>
          <w:sz w:val="28"/>
          <w:szCs w:val="28"/>
        </w:rPr>
        <w:t xml:space="preserve"> </w:t>
      </w:r>
      <w:r w:rsidR="00BE5D59" w:rsidRPr="00BE5D59">
        <w:rPr>
          <w:rFonts w:ascii="Times New Roman" w:hAnsi="Times New Roman" w:cs="Times New Roman"/>
          <w:sz w:val="28"/>
          <w:szCs w:val="28"/>
        </w:rPr>
        <w:t>–</w:t>
      </w:r>
      <w:r w:rsidRPr="00BE5D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53F">
        <w:rPr>
          <w:rFonts w:ascii="Times New Roman" w:hAnsi="Times New Roman" w:cs="Times New Roman"/>
          <w:sz w:val="28"/>
          <w:szCs w:val="24"/>
          <w:lang w:val="en-US"/>
        </w:rPr>
        <w:t>655</w:t>
      </w:r>
      <w:r w:rsidR="00BE5D59" w:rsidRPr="00BE5D59">
        <w:rPr>
          <w:rFonts w:ascii="Times New Roman" w:hAnsi="Times New Roman" w:cs="Times New Roman"/>
          <w:sz w:val="28"/>
          <w:szCs w:val="24"/>
          <w:lang w:val="uk-UA"/>
        </w:rPr>
        <w:t>,00</w:t>
      </w:r>
      <w:r w:rsidRPr="00BE5D59">
        <w:rPr>
          <w:rFonts w:ascii="Times New Roman" w:hAnsi="Times New Roman" w:cs="Times New Roman"/>
          <w:sz w:val="28"/>
          <w:szCs w:val="28"/>
        </w:rPr>
        <w:t xml:space="preserve"> </w:t>
      </w:r>
      <w:r w:rsidRPr="00BE5D59">
        <w:rPr>
          <w:rFonts w:ascii="Times New Roman" w:hAnsi="Times New Roman" w:cs="Times New Roman"/>
          <w:sz w:val="28"/>
          <w:szCs w:val="28"/>
          <w:lang w:val="uk-UA"/>
        </w:rPr>
        <w:t xml:space="preserve">грн та передплату фахових видань – </w:t>
      </w:r>
      <w:r w:rsidR="0048253F">
        <w:rPr>
          <w:rFonts w:ascii="Times New Roman" w:hAnsi="Times New Roman" w:cs="Times New Roman"/>
          <w:sz w:val="28"/>
          <w:szCs w:val="24"/>
          <w:lang w:val="en-US"/>
        </w:rPr>
        <w:t>7</w:t>
      </w:r>
      <w:r w:rsidR="00BE5D59" w:rsidRPr="00BE5D59">
        <w:rPr>
          <w:rFonts w:ascii="Times New Roman" w:hAnsi="Times New Roman" w:cs="Times New Roman"/>
          <w:sz w:val="28"/>
          <w:szCs w:val="24"/>
          <w:lang w:val="uk-UA"/>
        </w:rPr>
        <w:t>847,00</w:t>
      </w:r>
      <w:r w:rsidR="00F3248A" w:rsidRPr="00BE5D59">
        <w:rPr>
          <w:sz w:val="28"/>
          <w:szCs w:val="24"/>
          <w:lang w:val="uk-UA"/>
        </w:rPr>
        <w:t xml:space="preserve">  </w:t>
      </w:r>
      <w:r w:rsidRPr="00BE5D59">
        <w:rPr>
          <w:rFonts w:ascii="Times New Roman" w:hAnsi="Times New Roman" w:cs="Times New Roman"/>
          <w:sz w:val="28"/>
          <w:szCs w:val="28"/>
          <w:lang w:val="uk-UA"/>
        </w:rPr>
        <w:t>грн</w:t>
      </w:r>
    </w:p>
    <w:p w:rsidR="005237EE" w:rsidRPr="00B37D9F" w:rsidRDefault="00A9340C" w:rsidP="00B37D9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 </w:t>
      </w:r>
      <w:r w:rsidRPr="00BE5D59">
        <w:rPr>
          <w:rFonts w:ascii="Times New Roman" w:hAnsi="Times New Roman" w:cs="Times New Roman"/>
          <w:sz w:val="28"/>
          <w:lang w:val="uk-UA"/>
        </w:rPr>
        <w:t>рахунок проведення ярмар</w:t>
      </w:r>
      <w:r w:rsidR="00B37D9F" w:rsidRPr="00BE5D59">
        <w:rPr>
          <w:rFonts w:ascii="Times New Roman" w:hAnsi="Times New Roman" w:cs="Times New Roman"/>
          <w:sz w:val="28"/>
          <w:lang w:val="uk-UA"/>
        </w:rPr>
        <w:t>к</w:t>
      </w:r>
      <w:r w:rsidRPr="00BE5D59">
        <w:rPr>
          <w:rFonts w:ascii="Times New Roman" w:hAnsi="Times New Roman" w:cs="Times New Roman"/>
          <w:sz w:val="28"/>
          <w:lang w:val="uk-UA"/>
        </w:rPr>
        <w:t xml:space="preserve">у в жовтні </w:t>
      </w:r>
      <w:r w:rsidR="00B37D9F" w:rsidRPr="00BE5D59">
        <w:rPr>
          <w:rFonts w:ascii="Times New Roman" w:hAnsi="Times New Roman" w:cs="Times New Roman"/>
          <w:sz w:val="28"/>
          <w:lang w:val="uk-UA"/>
        </w:rPr>
        <w:t xml:space="preserve">в заклад придбали нові картриджі для друку роздаткових та </w:t>
      </w:r>
      <w:proofErr w:type="spellStart"/>
      <w:r w:rsidR="00B37D9F" w:rsidRPr="00BE5D59">
        <w:rPr>
          <w:rFonts w:ascii="Times New Roman" w:hAnsi="Times New Roman" w:cs="Times New Roman"/>
          <w:sz w:val="28"/>
          <w:lang w:val="uk-UA"/>
        </w:rPr>
        <w:t>демонтсраційних</w:t>
      </w:r>
      <w:proofErr w:type="spellEnd"/>
      <w:r w:rsidR="00B37D9F" w:rsidRPr="00BE5D59">
        <w:rPr>
          <w:rFonts w:ascii="Times New Roman" w:hAnsi="Times New Roman" w:cs="Times New Roman"/>
          <w:sz w:val="28"/>
          <w:lang w:val="uk-UA"/>
        </w:rPr>
        <w:t xml:space="preserve"> карток для дітей, а також </w:t>
      </w:r>
      <w:r w:rsidR="002B4ACA" w:rsidRPr="00BE5D59">
        <w:rPr>
          <w:rFonts w:ascii="Times New Roman" w:hAnsi="Times New Roman" w:cs="Times New Roman"/>
          <w:sz w:val="28"/>
          <w:lang w:val="uk-UA"/>
        </w:rPr>
        <w:t>продовжено функціонування сайту закладу і здійснено часткову передплату фахових видань.</w:t>
      </w:r>
    </w:p>
    <w:p w:rsidR="004565D8" w:rsidRPr="004565D8" w:rsidRDefault="004565D8" w:rsidP="004565D8">
      <w:pPr>
        <w:pStyle w:val="a6"/>
        <w:tabs>
          <w:tab w:val="left" w:pos="0"/>
        </w:tabs>
        <w:spacing w:after="200" w:line="276" w:lineRule="auto"/>
        <w:ind w:left="426"/>
        <w:rPr>
          <w:b/>
          <w:sz w:val="28"/>
          <w:u w:val="single"/>
          <w:lang w:val="uk-UA"/>
        </w:rPr>
      </w:pPr>
      <w:r w:rsidRPr="004565D8">
        <w:rPr>
          <w:b/>
          <w:sz w:val="28"/>
          <w:u w:val="single"/>
          <w:lang w:val="uk-UA"/>
        </w:rPr>
        <w:t>За що Вам щиро вдячні!</w:t>
      </w:r>
    </w:p>
    <w:p w:rsidR="00576679" w:rsidRDefault="00576679" w:rsidP="00576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8A3B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21-22</w:t>
      </w:r>
    </w:p>
    <w:p w:rsidR="005237EE" w:rsidRPr="000D5533" w:rsidRDefault="00991AD9" w:rsidP="00C65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>За 201</w:t>
      </w:r>
      <w:r w:rsidR="008A3B5C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2B4ACA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>-20</w:t>
      </w:r>
      <w:r w:rsidR="008A3B5C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="005237EE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5237EE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>н.р</w:t>
      </w:r>
      <w:proofErr w:type="spellEnd"/>
      <w:r w:rsidR="005237EE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було залучено </w:t>
      </w:r>
      <w:r w:rsidR="004825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226074</w:t>
      </w:r>
      <w:r w:rsidR="004825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,86</w:t>
      </w:r>
      <w:r w:rsidR="00987B20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 них </w:t>
      </w:r>
      <w:r w:rsidR="005237EE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>батьківських коштів –</w:t>
      </w:r>
      <w:r w:rsidR="00987B20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D5533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 w:rsidR="0048253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2253,36 </w:t>
      </w:r>
      <w:r w:rsidR="0067674D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(в минулому році </w:t>
      </w:r>
      <w:r w:rsidR="002B4ACA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- </w:t>
      </w:r>
      <w:r w:rsidR="008A3B5C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>189797,96</w:t>
      </w:r>
      <w:r w:rsidR="0067674D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="0094416C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237EE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>грн.</w:t>
      </w:r>
      <w:r w:rsidR="0025402B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237EE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>та</w:t>
      </w:r>
      <w:r w:rsidR="00987B20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5402B" w:rsidRPr="005842D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145C5">
        <w:rPr>
          <w:rFonts w:ascii="Times New Roman" w:hAnsi="Times New Roman" w:cs="Times New Roman"/>
          <w:sz w:val="28"/>
          <w:szCs w:val="28"/>
          <w:u w:val="single"/>
          <w:lang w:val="uk-UA"/>
        </w:rPr>
        <w:t>1313</w:t>
      </w:r>
      <w:r w:rsidR="009145C5">
        <w:rPr>
          <w:rFonts w:ascii="Times New Roman" w:hAnsi="Times New Roman" w:cs="Times New Roman"/>
          <w:sz w:val="28"/>
          <w:szCs w:val="28"/>
          <w:u w:val="single"/>
        </w:rPr>
        <w:t>,50</w:t>
      </w:r>
      <w:bookmarkStart w:id="0" w:name="_GoBack"/>
      <w:bookmarkEnd w:id="0"/>
      <w:r w:rsidR="005237EE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7674D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(в минулому році </w:t>
      </w:r>
      <w:r w:rsidR="002B4ACA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- </w:t>
      </w:r>
      <w:r w:rsidR="008A3B5C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25517,08</w:t>
      </w:r>
      <w:r w:rsidR="0067674D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="005237EE" w:rsidRPr="000D553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 коштів працівників.</w:t>
      </w:r>
    </w:p>
    <w:p w:rsidR="004565D8" w:rsidRPr="009570F6" w:rsidRDefault="000C43A2" w:rsidP="004565D8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D060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8A3B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:rsidR="004565D8" w:rsidRPr="00233479" w:rsidRDefault="004565D8" w:rsidP="004565D8">
      <w:pPr>
        <w:widowControl w:val="0"/>
        <w:tabs>
          <w:tab w:val="left" w:pos="9214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3347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Разом з тим, залишаються проблемними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такі </w:t>
      </w:r>
      <w:r w:rsidRPr="00233479">
        <w:rPr>
          <w:rFonts w:ascii="Times New Roman" w:hAnsi="Times New Roman" w:cs="Times New Roman"/>
          <w:b/>
          <w:sz w:val="28"/>
          <w:szCs w:val="28"/>
          <w:lang w:val="uk-UA" w:eastAsia="uk-UA"/>
        </w:rPr>
        <w:t>питання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, як</w:t>
      </w:r>
      <w:r w:rsidRPr="00233479">
        <w:rPr>
          <w:rFonts w:ascii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4565D8" w:rsidRPr="005A4BEC" w:rsidRDefault="004565D8" w:rsidP="00C54E5C">
      <w:pPr>
        <w:pStyle w:val="a6"/>
        <w:widowControl w:val="0"/>
        <w:numPr>
          <w:ilvl w:val="0"/>
          <w:numId w:val="27"/>
        </w:num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  <w:r w:rsidRPr="005A4BEC">
        <w:rPr>
          <w:sz w:val="28"/>
          <w:szCs w:val="28"/>
          <w:lang w:val="uk-UA"/>
        </w:rPr>
        <w:t>недостатнє оснащення педагогічного процесу навчально</w:t>
      </w:r>
      <w:r w:rsidR="00203755" w:rsidRPr="005A4BEC">
        <w:rPr>
          <w:sz w:val="28"/>
          <w:szCs w:val="28"/>
          <w:lang w:val="uk-UA"/>
        </w:rPr>
        <w:t>-</w:t>
      </w:r>
      <w:r w:rsidRPr="005A4BEC">
        <w:rPr>
          <w:sz w:val="28"/>
          <w:szCs w:val="28"/>
          <w:lang w:val="uk-UA"/>
        </w:rPr>
        <w:t>наочними посібниками та обладнанням</w:t>
      </w:r>
    </w:p>
    <w:p w:rsidR="004565D8" w:rsidRDefault="004565D8" w:rsidP="00C54E5C">
      <w:pPr>
        <w:pStyle w:val="a6"/>
        <w:widowControl w:val="0"/>
        <w:numPr>
          <w:ilvl w:val="0"/>
          <w:numId w:val="27"/>
        </w:numPr>
        <w:tabs>
          <w:tab w:val="left" w:pos="851"/>
        </w:tabs>
        <w:ind w:right="-2"/>
        <w:jc w:val="both"/>
        <w:rPr>
          <w:sz w:val="28"/>
          <w:szCs w:val="28"/>
          <w:lang w:val="uk-UA" w:eastAsia="uk-UA"/>
        </w:rPr>
      </w:pPr>
      <w:r w:rsidRPr="005A4BEC">
        <w:rPr>
          <w:sz w:val="28"/>
          <w:szCs w:val="28"/>
          <w:lang w:val="uk-UA"/>
        </w:rPr>
        <w:t>робота з батьками дітей, які не відвідують дошкільний заклад тривалий час без поважної причини</w:t>
      </w:r>
      <w:r w:rsidRPr="005A4BEC">
        <w:rPr>
          <w:sz w:val="28"/>
          <w:szCs w:val="28"/>
          <w:lang w:val="uk-UA" w:eastAsia="uk-UA"/>
        </w:rPr>
        <w:t xml:space="preserve"> </w:t>
      </w:r>
    </w:p>
    <w:p w:rsidR="00C54E5C" w:rsidRPr="00C54E5C" w:rsidRDefault="00C54E5C" w:rsidP="00C54E5C">
      <w:pPr>
        <w:pStyle w:val="a6"/>
        <w:widowControl w:val="0"/>
        <w:numPr>
          <w:ilvl w:val="0"/>
          <w:numId w:val="27"/>
        </w:numPr>
        <w:tabs>
          <w:tab w:val="left" w:pos="851"/>
        </w:tabs>
        <w:ind w:right="-2"/>
        <w:rPr>
          <w:sz w:val="28"/>
          <w:szCs w:val="28"/>
          <w:lang w:val="uk-UA" w:eastAsia="uk-UA"/>
        </w:rPr>
      </w:pPr>
      <w:r w:rsidRPr="00C54E5C">
        <w:rPr>
          <w:sz w:val="28"/>
          <w:szCs w:val="28"/>
          <w:lang w:val="uk-UA" w:eastAsia="uk-UA"/>
        </w:rPr>
        <w:t>підвищення роботи педагогі</w:t>
      </w:r>
      <w:r>
        <w:rPr>
          <w:sz w:val="28"/>
          <w:szCs w:val="28"/>
          <w:lang w:val="uk-UA" w:eastAsia="uk-UA"/>
        </w:rPr>
        <w:t xml:space="preserve">в закладу та адміністрації щодо </w:t>
      </w:r>
      <w:r w:rsidRPr="00C54E5C">
        <w:rPr>
          <w:sz w:val="28"/>
          <w:szCs w:val="28"/>
          <w:lang w:val="uk-UA" w:eastAsia="uk-UA"/>
        </w:rPr>
        <w:t>популяризації діяльності в засобах масової інформації</w:t>
      </w:r>
    </w:p>
    <w:p w:rsidR="004565D8" w:rsidRPr="005A4BEC" w:rsidRDefault="004565D8" w:rsidP="00C54E5C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 w:val="0"/>
        <w:jc w:val="both"/>
        <w:rPr>
          <w:sz w:val="28"/>
          <w:szCs w:val="28"/>
        </w:rPr>
      </w:pPr>
      <w:r w:rsidRPr="005A4BEC">
        <w:rPr>
          <w:sz w:val="28"/>
          <w:szCs w:val="28"/>
          <w:lang w:val="uk-UA"/>
        </w:rPr>
        <w:t>с</w:t>
      </w:r>
      <w:proofErr w:type="spellStart"/>
      <w:r w:rsidRPr="005A4BEC">
        <w:rPr>
          <w:sz w:val="28"/>
          <w:szCs w:val="28"/>
        </w:rPr>
        <w:t>ередній</w:t>
      </w:r>
      <w:proofErr w:type="spellEnd"/>
      <w:r w:rsidRPr="005A4BEC">
        <w:rPr>
          <w:sz w:val="28"/>
          <w:szCs w:val="28"/>
        </w:rPr>
        <w:t xml:space="preserve"> </w:t>
      </w:r>
      <w:proofErr w:type="spellStart"/>
      <w:r w:rsidRPr="005A4BEC">
        <w:rPr>
          <w:sz w:val="28"/>
          <w:szCs w:val="28"/>
        </w:rPr>
        <w:t>рівень</w:t>
      </w:r>
      <w:proofErr w:type="spellEnd"/>
      <w:r w:rsidRPr="005A4BEC">
        <w:rPr>
          <w:sz w:val="28"/>
          <w:szCs w:val="28"/>
        </w:rPr>
        <w:t xml:space="preserve"> </w:t>
      </w:r>
      <w:proofErr w:type="spellStart"/>
      <w:r w:rsidRPr="005A4BEC">
        <w:rPr>
          <w:sz w:val="28"/>
          <w:szCs w:val="28"/>
        </w:rPr>
        <w:t>виконання</w:t>
      </w:r>
      <w:proofErr w:type="spellEnd"/>
      <w:r w:rsidRPr="005A4BEC">
        <w:rPr>
          <w:sz w:val="28"/>
          <w:szCs w:val="28"/>
        </w:rPr>
        <w:t xml:space="preserve"> </w:t>
      </w:r>
      <w:proofErr w:type="spellStart"/>
      <w:r w:rsidRPr="005A4BEC">
        <w:rPr>
          <w:sz w:val="28"/>
          <w:szCs w:val="28"/>
        </w:rPr>
        <w:t>дітоднів</w:t>
      </w:r>
      <w:proofErr w:type="spellEnd"/>
      <w:r w:rsidRPr="005A4BEC">
        <w:rPr>
          <w:sz w:val="28"/>
          <w:szCs w:val="28"/>
        </w:rPr>
        <w:t>;</w:t>
      </w:r>
    </w:p>
    <w:p w:rsidR="00203755" w:rsidRPr="005A4BEC" w:rsidRDefault="00203755" w:rsidP="00C54E5C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 w:rsidRPr="005A4BEC">
        <w:rPr>
          <w:sz w:val="28"/>
          <w:szCs w:val="28"/>
          <w:lang w:val="uk-UA"/>
        </w:rPr>
        <w:t xml:space="preserve">повна </w:t>
      </w:r>
      <w:proofErr w:type="spellStart"/>
      <w:r w:rsidRPr="005A4BEC">
        <w:rPr>
          <w:sz w:val="28"/>
          <w:szCs w:val="28"/>
        </w:rPr>
        <w:t>замін</w:t>
      </w:r>
      <w:proofErr w:type="spellEnd"/>
      <w:r w:rsidRPr="005A4BEC">
        <w:rPr>
          <w:sz w:val="28"/>
          <w:szCs w:val="28"/>
          <w:lang w:val="uk-UA"/>
        </w:rPr>
        <w:t>а</w:t>
      </w:r>
      <w:r w:rsidRPr="005A4BEC">
        <w:rPr>
          <w:sz w:val="28"/>
          <w:szCs w:val="28"/>
        </w:rPr>
        <w:t xml:space="preserve"> </w:t>
      </w:r>
      <w:proofErr w:type="spellStart"/>
      <w:r w:rsidRPr="005A4BEC">
        <w:rPr>
          <w:sz w:val="28"/>
          <w:szCs w:val="28"/>
        </w:rPr>
        <w:t>обладнання</w:t>
      </w:r>
      <w:proofErr w:type="spellEnd"/>
      <w:r w:rsidRPr="005A4BEC">
        <w:rPr>
          <w:sz w:val="28"/>
          <w:szCs w:val="28"/>
        </w:rPr>
        <w:t xml:space="preserve"> </w:t>
      </w:r>
      <w:proofErr w:type="spellStart"/>
      <w:r w:rsidRPr="005A4BEC">
        <w:rPr>
          <w:sz w:val="28"/>
          <w:szCs w:val="28"/>
        </w:rPr>
        <w:t>харчоблоку</w:t>
      </w:r>
      <w:proofErr w:type="spellEnd"/>
      <w:r w:rsidRPr="005A4BEC">
        <w:rPr>
          <w:sz w:val="28"/>
          <w:szCs w:val="28"/>
          <w:lang w:val="uk-UA"/>
        </w:rPr>
        <w:t xml:space="preserve"> (за наявності коштів)</w:t>
      </w:r>
      <w:r w:rsidRPr="005A4BEC">
        <w:rPr>
          <w:sz w:val="28"/>
          <w:szCs w:val="28"/>
        </w:rPr>
        <w:t xml:space="preserve">; </w:t>
      </w:r>
    </w:p>
    <w:p w:rsidR="005237EE" w:rsidRPr="00C54E5C" w:rsidRDefault="005237EE" w:rsidP="00C54E5C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proofErr w:type="spellStart"/>
      <w:r w:rsidRPr="00C54E5C">
        <w:rPr>
          <w:sz w:val="28"/>
          <w:szCs w:val="28"/>
        </w:rPr>
        <w:t>утеплення</w:t>
      </w:r>
      <w:proofErr w:type="spellEnd"/>
      <w:r w:rsidRPr="00C54E5C">
        <w:rPr>
          <w:sz w:val="28"/>
          <w:szCs w:val="28"/>
        </w:rPr>
        <w:t xml:space="preserve"> </w:t>
      </w:r>
      <w:proofErr w:type="spellStart"/>
      <w:r w:rsidRPr="00C54E5C">
        <w:rPr>
          <w:sz w:val="28"/>
          <w:szCs w:val="28"/>
        </w:rPr>
        <w:t>приміщення</w:t>
      </w:r>
      <w:proofErr w:type="spellEnd"/>
      <w:r w:rsidRPr="00C54E5C">
        <w:rPr>
          <w:sz w:val="28"/>
          <w:szCs w:val="28"/>
        </w:rPr>
        <w:t xml:space="preserve"> закладу;</w:t>
      </w:r>
    </w:p>
    <w:p w:rsidR="005237EE" w:rsidRPr="00C54E5C" w:rsidRDefault="005237EE" w:rsidP="00C54E5C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proofErr w:type="spellStart"/>
      <w:r w:rsidRPr="00C54E5C">
        <w:rPr>
          <w:sz w:val="28"/>
          <w:szCs w:val="28"/>
        </w:rPr>
        <w:t>придбання</w:t>
      </w:r>
      <w:proofErr w:type="spellEnd"/>
      <w:r w:rsidRPr="00C54E5C">
        <w:rPr>
          <w:sz w:val="28"/>
          <w:szCs w:val="28"/>
        </w:rPr>
        <w:t xml:space="preserve"> </w:t>
      </w:r>
      <w:proofErr w:type="spellStart"/>
      <w:r w:rsidRPr="00C54E5C">
        <w:rPr>
          <w:sz w:val="28"/>
          <w:szCs w:val="28"/>
        </w:rPr>
        <w:t>промислових</w:t>
      </w:r>
      <w:proofErr w:type="spellEnd"/>
      <w:r w:rsidRPr="00C54E5C">
        <w:rPr>
          <w:sz w:val="28"/>
          <w:szCs w:val="28"/>
        </w:rPr>
        <w:t xml:space="preserve"> </w:t>
      </w:r>
      <w:proofErr w:type="spellStart"/>
      <w:r w:rsidRPr="00C54E5C">
        <w:rPr>
          <w:sz w:val="28"/>
          <w:szCs w:val="28"/>
        </w:rPr>
        <w:t>пральних</w:t>
      </w:r>
      <w:proofErr w:type="spellEnd"/>
      <w:r w:rsidRPr="00C54E5C">
        <w:rPr>
          <w:sz w:val="28"/>
          <w:szCs w:val="28"/>
        </w:rPr>
        <w:t xml:space="preserve"> машин;</w:t>
      </w:r>
    </w:p>
    <w:p w:rsidR="00C54E5C" w:rsidRDefault="00C54E5C" w:rsidP="00C54E5C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proofErr w:type="spellStart"/>
      <w:r w:rsidRPr="00C54E5C">
        <w:rPr>
          <w:sz w:val="28"/>
          <w:szCs w:val="28"/>
        </w:rPr>
        <w:t>поповнення</w:t>
      </w:r>
      <w:proofErr w:type="spellEnd"/>
      <w:r w:rsidRPr="00C54E5C">
        <w:rPr>
          <w:sz w:val="28"/>
          <w:szCs w:val="28"/>
        </w:rPr>
        <w:t xml:space="preserve"> парку </w:t>
      </w:r>
      <w:proofErr w:type="spellStart"/>
      <w:r w:rsidRPr="00C54E5C">
        <w:rPr>
          <w:sz w:val="28"/>
          <w:szCs w:val="28"/>
        </w:rPr>
        <w:t>комп’ютерної</w:t>
      </w:r>
      <w:proofErr w:type="spellEnd"/>
      <w:r w:rsidRPr="00C54E5C">
        <w:rPr>
          <w:sz w:val="28"/>
          <w:szCs w:val="28"/>
        </w:rPr>
        <w:t xml:space="preserve"> </w:t>
      </w:r>
      <w:proofErr w:type="spellStart"/>
      <w:r w:rsidRPr="00C54E5C">
        <w:rPr>
          <w:sz w:val="28"/>
          <w:szCs w:val="28"/>
        </w:rPr>
        <w:t>техніки</w:t>
      </w:r>
      <w:proofErr w:type="spellEnd"/>
    </w:p>
    <w:p w:rsidR="005237EE" w:rsidRPr="00C54E5C" w:rsidRDefault="005237EE" w:rsidP="00C54E5C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proofErr w:type="spellStart"/>
      <w:r w:rsidRPr="00C54E5C">
        <w:rPr>
          <w:sz w:val="28"/>
          <w:szCs w:val="28"/>
        </w:rPr>
        <w:t>осучаснення</w:t>
      </w:r>
      <w:proofErr w:type="spellEnd"/>
      <w:r w:rsidRPr="00C54E5C">
        <w:rPr>
          <w:sz w:val="28"/>
          <w:szCs w:val="28"/>
        </w:rPr>
        <w:t xml:space="preserve"> </w:t>
      </w:r>
      <w:proofErr w:type="spellStart"/>
      <w:r w:rsidRPr="00C54E5C">
        <w:rPr>
          <w:sz w:val="28"/>
          <w:szCs w:val="28"/>
        </w:rPr>
        <w:t>ігрових</w:t>
      </w:r>
      <w:proofErr w:type="spellEnd"/>
      <w:r w:rsidRPr="00C54E5C">
        <w:rPr>
          <w:sz w:val="28"/>
          <w:szCs w:val="28"/>
        </w:rPr>
        <w:t xml:space="preserve"> </w:t>
      </w:r>
      <w:proofErr w:type="spellStart"/>
      <w:r w:rsidRPr="00C54E5C">
        <w:rPr>
          <w:sz w:val="28"/>
          <w:szCs w:val="28"/>
        </w:rPr>
        <w:t>майданчиків</w:t>
      </w:r>
      <w:proofErr w:type="spellEnd"/>
      <w:r w:rsidRPr="00C54E5C">
        <w:rPr>
          <w:sz w:val="28"/>
          <w:szCs w:val="28"/>
          <w:lang w:val="uk-UA"/>
        </w:rPr>
        <w:t>;</w:t>
      </w:r>
    </w:p>
    <w:p w:rsidR="005237EE" w:rsidRPr="005A4BEC" w:rsidRDefault="005237EE" w:rsidP="00C54E5C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 w:val="0"/>
        <w:jc w:val="both"/>
        <w:rPr>
          <w:sz w:val="28"/>
          <w:szCs w:val="28"/>
          <w:lang w:val="uk-UA"/>
        </w:rPr>
      </w:pPr>
      <w:r w:rsidRPr="005A4BEC">
        <w:rPr>
          <w:sz w:val="28"/>
          <w:szCs w:val="28"/>
          <w:lang w:val="uk-UA"/>
        </w:rPr>
        <w:t>встановлення автоматичної сигналізації;</w:t>
      </w:r>
    </w:p>
    <w:p w:rsidR="005237EE" w:rsidRPr="005A4BEC" w:rsidRDefault="005237EE" w:rsidP="00C54E5C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 w:val="0"/>
        <w:jc w:val="both"/>
        <w:rPr>
          <w:sz w:val="28"/>
          <w:szCs w:val="28"/>
          <w:lang w:val="uk-UA"/>
        </w:rPr>
      </w:pPr>
      <w:r w:rsidRPr="005A4BEC">
        <w:rPr>
          <w:sz w:val="28"/>
          <w:szCs w:val="28"/>
          <w:lang w:val="uk-UA"/>
        </w:rPr>
        <w:t>просочення даху вогнестійкою речовиною.</w:t>
      </w:r>
    </w:p>
    <w:p w:rsidR="005237EE" w:rsidRPr="00ED7525" w:rsidRDefault="005237EE" w:rsidP="005237EE">
      <w:pPr>
        <w:widowControl w:val="0"/>
        <w:tabs>
          <w:tab w:val="left" w:pos="9214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16"/>
          <w:szCs w:val="28"/>
          <w:lang w:val="uk-UA" w:eastAsia="uk-UA"/>
        </w:rPr>
      </w:pPr>
    </w:p>
    <w:p w:rsidR="008A3B5C" w:rsidRPr="008A3B5C" w:rsidRDefault="008A3B5C" w:rsidP="008A3B5C">
      <w:pPr>
        <w:ind w:firstLine="567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</w:pPr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Це основні питання управлінської діяльності, та протягом року було ще не мало різних питань, які вимагали певного часу і зусиль для їх вирішення. Але с</w:t>
      </w:r>
      <w:proofErr w:type="spellStart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>таном</w:t>
      </w:r>
      <w:proofErr w:type="spellEnd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на 1 </w:t>
      </w:r>
      <w:proofErr w:type="spellStart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чер</w:t>
      </w:r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>вня</w:t>
      </w:r>
      <w:proofErr w:type="spellEnd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>всі</w:t>
      </w:r>
      <w:proofErr w:type="spellEnd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заходи, </w:t>
      </w:r>
      <w:proofErr w:type="spellStart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>заплановані</w:t>
      </w:r>
      <w:proofErr w:type="spellEnd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>річному</w:t>
      </w:r>
      <w:proofErr w:type="spellEnd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>плані</w:t>
      </w:r>
      <w:proofErr w:type="spellEnd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успішно</w:t>
      </w:r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>виконано</w:t>
      </w:r>
      <w:proofErr w:type="spellEnd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Та всі наші досягнення і здобутки – це не лише моя заслуга, це творча, наполеглива та кропітка праця всього колективу та батьків вихованців.</w:t>
      </w:r>
    </w:p>
    <w:p w:rsidR="008A3B5C" w:rsidRPr="008A3B5C" w:rsidRDefault="008A3B5C" w:rsidP="00CA3DC6">
      <w:pPr>
        <w:pStyle w:val="HTM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6976" w:rsidRPr="00CB703A" w:rsidRDefault="006B6976" w:rsidP="006B6976">
      <w:pPr>
        <w:ind w:firstLine="567"/>
        <w:jc w:val="both"/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  <w:r w:rsidRPr="00CB703A"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 xml:space="preserve">Слайд </w:t>
      </w:r>
      <w:r w:rsidR="00576679"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>2</w:t>
      </w:r>
      <w:r w:rsidR="00CA3DC6"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>4</w:t>
      </w:r>
    </w:p>
    <w:p w:rsidR="006B6976" w:rsidRDefault="006B6976" w:rsidP="006B697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Дякую за увагу!</w:t>
      </w:r>
    </w:p>
    <w:sectPr w:rsidR="006B6976" w:rsidSect="00A344CE">
      <w:pgSz w:w="11906" w:h="16838"/>
      <w:pgMar w:top="1134" w:right="850" w:bottom="1418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5DC"/>
    <w:multiLevelType w:val="hybridMultilevel"/>
    <w:tmpl w:val="C9401F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CE0B94"/>
    <w:multiLevelType w:val="hybridMultilevel"/>
    <w:tmpl w:val="AEFC8426"/>
    <w:lvl w:ilvl="0" w:tplc="61881D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B54ED"/>
    <w:multiLevelType w:val="hybridMultilevel"/>
    <w:tmpl w:val="989C38C6"/>
    <w:lvl w:ilvl="0" w:tplc="01B4C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84D10"/>
    <w:multiLevelType w:val="multilevel"/>
    <w:tmpl w:val="D5DCFA1E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1" w:hanging="1800"/>
      </w:pPr>
      <w:rPr>
        <w:rFonts w:hint="default"/>
      </w:rPr>
    </w:lvl>
  </w:abstractNum>
  <w:abstractNum w:abstractNumId="4">
    <w:nsid w:val="1575680D"/>
    <w:multiLevelType w:val="hybridMultilevel"/>
    <w:tmpl w:val="23D4E4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8C3D82"/>
    <w:multiLevelType w:val="hybridMultilevel"/>
    <w:tmpl w:val="83003A18"/>
    <w:lvl w:ilvl="0" w:tplc="97B8106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C163C09"/>
    <w:multiLevelType w:val="hybridMultilevel"/>
    <w:tmpl w:val="625C0278"/>
    <w:lvl w:ilvl="0" w:tplc="FCDE6B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52EDB"/>
    <w:multiLevelType w:val="hybridMultilevel"/>
    <w:tmpl w:val="CBA85FA8"/>
    <w:lvl w:ilvl="0" w:tplc="4B7C4F1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6373E28"/>
    <w:multiLevelType w:val="hybridMultilevel"/>
    <w:tmpl w:val="6EF63AFA"/>
    <w:lvl w:ilvl="0" w:tplc="A6848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C1C4F"/>
    <w:multiLevelType w:val="hybridMultilevel"/>
    <w:tmpl w:val="D2C2E3D0"/>
    <w:lvl w:ilvl="0" w:tplc="53D22702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F5E7089"/>
    <w:multiLevelType w:val="hybridMultilevel"/>
    <w:tmpl w:val="F75E6F00"/>
    <w:lvl w:ilvl="0" w:tplc="97B8106C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2D1042"/>
    <w:multiLevelType w:val="hybridMultilevel"/>
    <w:tmpl w:val="9F4CC04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C0E14B5"/>
    <w:multiLevelType w:val="hybridMultilevel"/>
    <w:tmpl w:val="0FC2CDDA"/>
    <w:lvl w:ilvl="0" w:tplc="041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3D1B746E"/>
    <w:multiLevelType w:val="hybridMultilevel"/>
    <w:tmpl w:val="C6203622"/>
    <w:lvl w:ilvl="0" w:tplc="E1F639AE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>
    <w:nsid w:val="432C393B"/>
    <w:multiLevelType w:val="hybridMultilevel"/>
    <w:tmpl w:val="D8560E0E"/>
    <w:lvl w:ilvl="0" w:tplc="A6848B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63DC6"/>
    <w:multiLevelType w:val="hybridMultilevel"/>
    <w:tmpl w:val="3708A646"/>
    <w:lvl w:ilvl="0" w:tplc="FE409A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F6B39"/>
    <w:multiLevelType w:val="hybridMultilevel"/>
    <w:tmpl w:val="0040DAF0"/>
    <w:lvl w:ilvl="0" w:tplc="72688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B67B71"/>
    <w:multiLevelType w:val="multilevel"/>
    <w:tmpl w:val="C02A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B235CD"/>
    <w:multiLevelType w:val="hybridMultilevel"/>
    <w:tmpl w:val="57AA82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181F9B"/>
    <w:multiLevelType w:val="hybridMultilevel"/>
    <w:tmpl w:val="8E0261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AE842D9"/>
    <w:multiLevelType w:val="hybridMultilevel"/>
    <w:tmpl w:val="17D6D76A"/>
    <w:lvl w:ilvl="0" w:tplc="E1F639AE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>
    <w:nsid w:val="5D846C93"/>
    <w:multiLevelType w:val="hybridMultilevel"/>
    <w:tmpl w:val="1F8805F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0560072"/>
    <w:multiLevelType w:val="hybridMultilevel"/>
    <w:tmpl w:val="B9D0E54A"/>
    <w:lvl w:ilvl="0" w:tplc="69E61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027D3A"/>
    <w:multiLevelType w:val="hybridMultilevel"/>
    <w:tmpl w:val="C950921E"/>
    <w:lvl w:ilvl="0" w:tplc="24D2F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098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C14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CB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5A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EDA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85D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06C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CD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E05C5A"/>
    <w:multiLevelType w:val="hybridMultilevel"/>
    <w:tmpl w:val="2CF06374"/>
    <w:lvl w:ilvl="0" w:tplc="C30AED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D6315B"/>
    <w:multiLevelType w:val="hybridMultilevel"/>
    <w:tmpl w:val="5EDC8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D66D62"/>
    <w:multiLevelType w:val="hybridMultilevel"/>
    <w:tmpl w:val="C2581C10"/>
    <w:lvl w:ilvl="0" w:tplc="1F8A72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B2CE3"/>
    <w:multiLevelType w:val="hybridMultilevel"/>
    <w:tmpl w:val="926A6A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292EF7"/>
    <w:multiLevelType w:val="hybridMultilevel"/>
    <w:tmpl w:val="DCCC0AF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0C38EC"/>
    <w:multiLevelType w:val="hybridMultilevel"/>
    <w:tmpl w:val="60C01FCA"/>
    <w:lvl w:ilvl="0" w:tplc="0E4E40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37084"/>
    <w:multiLevelType w:val="hybridMultilevel"/>
    <w:tmpl w:val="8670F8E0"/>
    <w:lvl w:ilvl="0" w:tplc="4E0C8A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4E8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3A6A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0E5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47B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877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AD6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0AE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601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6"/>
  </w:num>
  <w:num w:numId="6">
    <w:abstractNumId w:val="17"/>
  </w:num>
  <w:num w:numId="7">
    <w:abstractNumId w:val="25"/>
  </w:num>
  <w:num w:numId="8">
    <w:abstractNumId w:val="0"/>
  </w:num>
  <w:num w:numId="9">
    <w:abstractNumId w:val="6"/>
  </w:num>
  <w:num w:numId="10">
    <w:abstractNumId w:val="29"/>
  </w:num>
  <w:num w:numId="11">
    <w:abstractNumId w:val="27"/>
  </w:num>
  <w:num w:numId="12">
    <w:abstractNumId w:val="18"/>
  </w:num>
  <w:num w:numId="13">
    <w:abstractNumId w:val="23"/>
  </w:num>
  <w:num w:numId="14">
    <w:abstractNumId w:val="7"/>
  </w:num>
  <w:num w:numId="15">
    <w:abstractNumId w:val="19"/>
  </w:num>
  <w:num w:numId="16">
    <w:abstractNumId w:val="2"/>
  </w:num>
  <w:num w:numId="17">
    <w:abstractNumId w:val="5"/>
  </w:num>
  <w:num w:numId="18">
    <w:abstractNumId w:val="20"/>
  </w:num>
  <w:num w:numId="19">
    <w:abstractNumId w:val="13"/>
  </w:num>
  <w:num w:numId="20">
    <w:abstractNumId w:val="3"/>
  </w:num>
  <w:num w:numId="21">
    <w:abstractNumId w:val="10"/>
  </w:num>
  <w:num w:numId="22">
    <w:abstractNumId w:val="21"/>
  </w:num>
  <w:num w:numId="23">
    <w:abstractNumId w:val="9"/>
  </w:num>
  <w:num w:numId="24">
    <w:abstractNumId w:val="15"/>
  </w:num>
  <w:num w:numId="25">
    <w:abstractNumId w:val="30"/>
  </w:num>
  <w:num w:numId="26">
    <w:abstractNumId w:val="14"/>
  </w:num>
  <w:num w:numId="27">
    <w:abstractNumId w:val="8"/>
  </w:num>
  <w:num w:numId="28">
    <w:abstractNumId w:val="1"/>
  </w:num>
  <w:num w:numId="29">
    <w:abstractNumId w:val="28"/>
  </w:num>
  <w:num w:numId="30">
    <w:abstractNumId w:val="11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AD"/>
    <w:rsid w:val="00004FE9"/>
    <w:rsid w:val="0000667E"/>
    <w:rsid w:val="0001616E"/>
    <w:rsid w:val="00020D78"/>
    <w:rsid w:val="00033D94"/>
    <w:rsid w:val="0004240A"/>
    <w:rsid w:val="00042496"/>
    <w:rsid w:val="0004384C"/>
    <w:rsid w:val="00046A58"/>
    <w:rsid w:val="00055F23"/>
    <w:rsid w:val="00056F8C"/>
    <w:rsid w:val="00062251"/>
    <w:rsid w:val="00063FD0"/>
    <w:rsid w:val="00072A46"/>
    <w:rsid w:val="0007319F"/>
    <w:rsid w:val="000902DA"/>
    <w:rsid w:val="000917F6"/>
    <w:rsid w:val="00092D10"/>
    <w:rsid w:val="00093817"/>
    <w:rsid w:val="000A2940"/>
    <w:rsid w:val="000A61E5"/>
    <w:rsid w:val="000A655E"/>
    <w:rsid w:val="000B1F85"/>
    <w:rsid w:val="000C43A2"/>
    <w:rsid w:val="000C6419"/>
    <w:rsid w:val="000D2729"/>
    <w:rsid w:val="000D490D"/>
    <w:rsid w:val="000D5533"/>
    <w:rsid w:val="000E0992"/>
    <w:rsid w:val="000E4F51"/>
    <w:rsid w:val="000E5E32"/>
    <w:rsid w:val="000E6D48"/>
    <w:rsid w:val="000E7C5E"/>
    <w:rsid w:val="00101451"/>
    <w:rsid w:val="0010511E"/>
    <w:rsid w:val="00120134"/>
    <w:rsid w:val="00124131"/>
    <w:rsid w:val="001253AC"/>
    <w:rsid w:val="00127F4A"/>
    <w:rsid w:val="0014689E"/>
    <w:rsid w:val="00151AC0"/>
    <w:rsid w:val="001664EC"/>
    <w:rsid w:val="00172E64"/>
    <w:rsid w:val="001765AF"/>
    <w:rsid w:val="00183561"/>
    <w:rsid w:val="00183C1B"/>
    <w:rsid w:val="00185607"/>
    <w:rsid w:val="00187654"/>
    <w:rsid w:val="00194401"/>
    <w:rsid w:val="001B34FA"/>
    <w:rsid w:val="001C046D"/>
    <w:rsid w:val="001C19B0"/>
    <w:rsid w:val="001D1D37"/>
    <w:rsid w:val="001D6837"/>
    <w:rsid w:val="001D6FCE"/>
    <w:rsid w:val="001E1AA3"/>
    <w:rsid w:val="001E3523"/>
    <w:rsid w:val="001E6C0A"/>
    <w:rsid w:val="001E6FCD"/>
    <w:rsid w:val="001F0CB1"/>
    <w:rsid w:val="001F1E26"/>
    <w:rsid w:val="00203755"/>
    <w:rsid w:val="00205A80"/>
    <w:rsid w:val="00215E39"/>
    <w:rsid w:val="0022009A"/>
    <w:rsid w:val="002204CB"/>
    <w:rsid w:val="00233479"/>
    <w:rsid w:val="00237C8D"/>
    <w:rsid w:val="0025402B"/>
    <w:rsid w:val="00256C69"/>
    <w:rsid w:val="00257D5E"/>
    <w:rsid w:val="00260AB2"/>
    <w:rsid w:val="00263858"/>
    <w:rsid w:val="00266F7E"/>
    <w:rsid w:val="002867A7"/>
    <w:rsid w:val="00292453"/>
    <w:rsid w:val="00292AA1"/>
    <w:rsid w:val="00297051"/>
    <w:rsid w:val="00297ACE"/>
    <w:rsid w:val="002A2C32"/>
    <w:rsid w:val="002B0B00"/>
    <w:rsid w:val="002B4ACA"/>
    <w:rsid w:val="002B5F27"/>
    <w:rsid w:val="002C0C62"/>
    <w:rsid w:val="002C11AE"/>
    <w:rsid w:val="002D5219"/>
    <w:rsid w:val="002E11A1"/>
    <w:rsid w:val="002E3575"/>
    <w:rsid w:val="00300FDC"/>
    <w:rsid w:val="0030459B"/>
    <w:rsid w:val="00307616"/>
    <w:rsid w:val="00311852"/>
    <w:rsid w:val="003144F5"/>
    <w:rsid w:val="00330139"/>
    <w:rsid w:val="00333AB2"/>
    <w:rsid w:val="00333C7B"/>
    <w:rsid w:val="003358DC"/>
    <w:rsid w:val="003377EF"/>
    <w:rsid w:val="0035615E"/>
    <w:rsid w:val="00396A3E"/>
    <w:rsid w:val="00397D30"/>
    <w:rsid w:val="003A1FE3"/>
    <w:rsid w:val="003A39B7"/>
    <w:rsid w:val="003A580B"/>
    <w:rsid w:val="003A61D8"/>
    <w:rsid w:val="003A62FB"/>
    <w:rsid w:val="003A7670"/>
    <w:rsid w:val="003B0BE0"/>
    <w:rsid w:val="003B56D9"/>
    <w:rsid w:val="003B675B"/>
    <w:rsid w:val="003B7250"/>
    <w:rsid w:val="003C3624"/>
    <w:rsid w:val="003C49BB"/>
    <w:rsid w:val="003D4C94"/>
    <w:rsid w:val="003D64F0"/>
    <w:rsid w:val="003D69A0"/>
    <w:rsid w:val="003E3FAB"/>
    <w:rsid w:val="003F5B34"/>
    <w:rsid w:val="003F623A"/>
    <w:rsid w:val="00416E89"/>
    <w:rsid w:val="0041708A"/>
    <w:rsid w:val="00425D13"/>
    <w:rsid w:val="0044192F"/>
    <w:rsid w:val="00456218"/>
    <w:rsid w:val="004565D8"/>
    <w:rsid w:val="004634AE"/>
    <w:rsid w:val="00464958"/>
    <w:rsid w:val="00480DAD"/>
    <w:rsid w:val="0048253F"/>
    <w:rsid w:val="004A72DB"/>
    <w:rsid w:val="004A7C2E"/>
    <w:rsid w:val="004B32F9"/>
    <w:rsid w:val="004C03E9"/>
    <w:rsid w:val="004C1AE5"/>
    <w:rsid w:val="004C648E"/>
    <w:rsid w:val="004E52B7"/>
    <w:rsid w:val="004E66F4"/>
    <w:rsid w:val="004F76AD"/>
    <w:rsid w:val="00514A93"/>
    <w:rsid w:val="00521701"/>
    <w:rsid w:val="00523106"/>
    <w:rsid w:val="005237EE"/>
    <w:rsid w:val="00533A5A"/>
    <w:rsid w:val="00536DDF"/>
    <w:rsid w:val="0054067D"/>
    <w:rsid w:val="00557085"/>
    <w:rsid w:val="0056654D"/>
    <w:rsid w:val="0056744C"/>
    <w:rsid w:val="005678F5"/>
    <w:rsid w:val="00576679"/>
    <w:rsid w:val="00583829"/>
    <w:rsid w:val="005842D2"/>
    <w:rsid w:val="005854DA"/>
    <w:rsid w:val="00590C03"/>
    <w:rsid w:val="0059745B"/>
    <w:rsid w:val="005A3F2B"/>
    <w:rsid w:val="005A4BEC"/>
    <w:rsid w:val="005A66AC"/>
    <w:rsid w:val="005A76C0"/>
    <w:rsid w:val="005B06FC"/>
    <w:rsid w:val="005B5278"/>
    <w:rsid w:val="005B5280"/>
    <w:rsid w:val="005C0FC2"/>
    <w:rsid w:val="005C4B2A"/>
    <w:rsid w:val="005D4096"/>
    <w:rsid w:val="005D4C93"/>
    <w:rsid w:val="005E2C80"/>
    <w:rsid w:val="005F5567"/>
    <w:rsid w:val="005F62A9"/>
    <w:rsid w:val="005F77CE"/>
    <w:rsid w:val="006042A3"/>
    <w:rsid w:val="00612631"/>
    <w:rsid w:val="00612E8F"/>
    <w:rsid w:val="006150E5"/>
    <w:rsid w:val="00615DC4"/>
    <w:rsid w:val="00616753"/>
    <w:rsid w:val="006224DF"/>
    <w:rsid w:val="006258CC"/>
    <w:rsid w:val="00630036"/>
    <w:rsid w:val="00632111"/>
    <w:rsid w:val="00646275"/>
    <w:rsid w:val="00647BC7"/>
    <w:rsid w:val="0065314B"/>
    <w:rsid w:val="00655D6C"/>
    <w:rsid w:val="0066476C"/>
    <w:rsid w:val="0067674D"/>
    <w:rsid w:val="006802B2"/>
    <w:rsid w:val="006878B5"/>
    <w:rsid w:val="0069374F"/>
    <w:rsid w:val="006B4987"/>
    <w:rsid w:val="006B6976"/>
    <w:rsid w:val="006C3183"/>
    <w:rsid w:val="006C3D59"/>
    <w:rsid w:val="006C580E"/>
    <w:rsid w:val="006D18D7"/>
    <w:rsid w:val="006D2850"/>
    <w:rsid w:val="006D3CDD"/>
    <w:rsid w:val="006D6ACF"/>
    <w:rsid w:val="006D7F6E"/>
    <w:rsid w:val="006E04CB"/>
    <w:rsid w:val="006F0CA8"/>
    <w:rsid w:val="006F1F9A"/>
    <w:rsid w:val="00701423"/>
    <w:rsid w:val="0070142D"/>
    <w:rsid w:val="00704880"/>
    <w:rsid w:val="00710A07"/>
    <w:rsid w:val="00711CF2"/>
    <w:rsid w:val="00713E6C"/>
    <w:rsid w:val="00721F0E"/>
    <w:rsid w:val="00734353"/>
    <w:rsid w:val="00740280"/>
    <w:rsid w:val="00743514"/>
    <w:rsid w:val="00743C29"/>
    <w:rsid w:val="007550E9"/>
    <w:rsid w:val="007555E6"/>
    <w:rsid w:val="00755E8A"/>
    <w:rsid w:val="00765FA8"/>
    <w:rsid w:val="00770A96"/>
    <w:rsid w:val="007741A1"/>
    <w:rsid w:val="00791A74"/>
    <w:rsid w:val="00794834"/>
    <w:rsid w:val="00796C65"/>
    <w:rsid w:val="0079728D"/>
    <w:rsid w:val="007A4E3A"/>
    <w:rsid w:val="007B30C7"/>
    <w:rsid w:val="007B77A0"/>
    <w:rsid w:val="007D2846"/>
    <w:rsid w:val="007D6835"/>
    <w:rsid w:val="007D78D4"/>
    <w:rsid w:val="007E089C"/>
    <w:rsid w:val="007E45A5"/>
    <w:rsid w:val="007F36B1"/>
    <w:rsid w:val="007F522A"/>
    <w:rsid w:val="007F7789"/>
    <w:rsid w:val="008022EC"/>
    <w:rsid w:val="0083626F"/>
    <w:rsid w:val="00851777"/>
    <w:rsid w:val="008579F9"/>
    <w:rsid w:val="0086243B"/>
    <w:rsid w:val="00864EB8"/>
    <w:rsid w:val="00870DCA"/>
    <w:rsid w:val="00874A54"/>
    <w:rsid w:val="00894746"/>
    <w:rsid w:val="008A1AB0"/>
    <w:rsid w:val="008A3B5C"/>
    <w:rsid w:val="008A7DAD"/>
    <w:rsid w:val="008B63CE"/>
    <w:rsid w:val="008B6BDB"/>
    <w:rsid w:val="008C08DA"/>
    <w:rsid w:val="008C519B"/>
    <w:rsid w:val="008F510F"/>
    <w:rsid w:val="008F67F9"/>
    <w:rsid w:val="00904DEB"/>
    <w:rsid w:val="009145C5"/>
    <w:rsid w:val="00925117"/>
    <w:rsid w:val="00937F92"/>
    <w:rsid w:val="0094003B"/>
    <w:rsid w:val="00943B9F"/>
    <w:rsid w:val="0094416C"/>
    <w:rsid w:val="00951019"/>
    <w:rsid w:val="0095589E"/>
    <w:rsid w:val="009570F6"/>
    <w:rsid w:val="009638EC"/>
    <w:rsid w:val="0096780C"/>
    <w:rsid w:val="00967D03"/>
    <w:rsid w:val="00970F8A"/>
    <w:rsid w:val="00975C22"/>
    <w:rsid w:val="009774C3"/>
    <w:rsid w:val="00987B20"/>
    <w:rsid w:val="00991AD9"/>
    <w:rsid w:val="00994972"/>
    <w:rsid w:val="009A273E"/>
    <w:rsid w:val="009A2F42"/>
    <w:rsid w:val="009A4AF3"/>
    <w:rsid w:val="009B5A5A"/>
    <w:rsid w:val="009C3691"/>
    <w:rsid w:val="009F031F"/>
    <w:rsid w:val="009F2C17"/>
    <w:rsid w:val="009F3E75"/>
    <w:rsid w:val="009F4A97"/>
    <w:rsid w:val="009F7D0A"/>
    <w:rsid w:val="00A0194B"/>
    <w:rsid w:val="00A14601"/>
    <w:rsid w:val="00A1622B"/>
    <w:rsid w:val="00A344CE"/>
    <w:rsid w:val="00A40FE2"/>
    <w:rsid w:val="00A52B73"/>
    <w:rsid w:val="00A54577"/>
    <w:rsid w:val="00A5643C"/>
    <w:rsid w:val="00A64842"/>
    <w:rsid w:val="00A726A1"/>
    <w:rsid w:val="00A73AEB"/>
    <w:rsid w:val="00A8210C"/>
    <w:rsid w:val="00A830A2"/>
    <w:rsid w:val="00A84114"/>
    <w:rsid w:val="00A84289"/>
    <w:rsid w:val="00A906C9"/>
    <w:rsid w:val="00A91A2F"/>
    <w:rsid w:val="00A9340C"/>
    <w:rsid w:val="00A93FB9"/>
    <w:rsid w:val="00AA12CD"/>
    <w:rsid w:val="00AA38A3"/>
    <w:rsid w:val="00AA3C1A"/>
    <w:rsid w:val="00AA4296"/>
    <w:rsid w:val="00AA7BA5"/>
    <w:rsid w:val="00AB5CE6"/>
    <w:rsid w:val="00AC3EF5"/>
    <w:rsid w:val="00AC45A4"/>
    <w:rsid w:val="00AD483B"/>
    <w:rsid w:val="00B12C79"/>
    <w:rsid w:val="00B148C7"/>
    <w:rsid w:val="00B17122"/>
    <w:rsid w:val="00B206C2"/>
    <w:rsid w:val="00B22158"/>
    <w:rsid w:val="00B2790A"/>
    <w:rsid w:val="00B330BA"/>
    <w:rsid w:val="00B34733"/>
    <w:rsid w:val="00B356CB"/>
    <w:rsid w:val="00B37D9F"/>
    <w:rsid w:val="00B4061F"/>
    <w:rsid w:val="00B502ED"/>
    <w:rsid w:val="00B512A9"/>
    <w:rsid w:val="00B53628"/>
    <w:rsid w:val="00B561C3"/>
    <w:rsid w:val="00B63E66"/>
    <w:rsid w:val="00B86991"/>
    <w:rsid w:val="00BA0E55"/>
    <w:rsid w:val="00BA7C07"/>
    <w:rsid w:val="00BB1382"/>
    <w:rsid w:val="00BB4C35"/>
    <w:rsid w:val="00BC0254"/>
    <w:rsid w:val="00BC2775"/>
    <w:rsid w:val="00BC278E"/>
    <w:rsid w:val="00BC2E6E"/>
    <w:rsid w:val="00BE3C90"/>
    <w:rsid w:val="00BE3FFA"/>
    <w:rsid w:val="00BE5D59"/>
    <w:rsid w:val="00BF0622"/>
    <w:rsid w:val="00BF1FDF"/>
    <w:rsid w:val="00C02594"/>
    <w:rsid w:val="00C025A9"/>
    <w:rsid w:val="00C0505C"/>
    <w:rsid w:val="00C05221"/>
    <w:rsid w:val="00C16AFC"/>
    <w:rsid w:val="00C202E3"/>
    <w:rsid w:val="00C20F82"/>
    <w:rsid w:val="00C20FFA"/>
    <w:rsid w:val="00C26177"/>
    <w:rsid w:val="00C37B79"/>
    <w:rsid w:val="00C37F26"/>
    <w:rsid w:val="00C52CE2"/>
    <w:rsid w:val="00C52DA9"/>
    <w:rsid w:val="00C54E5C"/>
    <w:rsid w:val="00C618BF"/>
    <w:rsid w:val="00C62A3F"/>
    <w:rsid w:val="00C65F9E"/>
    <w:rsid w:val="00C71FDB"/>
    <w:rsid w:val="00C76E16"/>
    <w:rsid w:val="00C974AB"/>
    <w:rsid w:val="00CA0D70"/>
    <w:rsid w:val="00CA3DC6"/>
    <w:rsid w:val="00CB42FA"/>
    <w:rsid w:val="00CB703A"/>
    <w:rsid w:val="00CB7B7F"/>
    <w:rsid w:val="00CE2A33"/>
    <w:rsid w:val="00CF1A88"/>
    <w:rsid w:val="00CF3F07"/>
    <w:rsid w:val="00D0004E"/>
    <w:rsid w:val="00D03308"/>
    <w:rsid w:val="00D03B44"/>
    <w:rsid w:val="00D03E65"/>
    <w:rsid w:val="00D06014"/>
    <w:rsid w:val="00D10532"/>
    <w:rsid w:val="00D120B9"/>
    <w:rsid w:val="00D3154E"/>
    <w:rsid w:val="00D32742"/>
    <w:rsid w:val="00D35656"/>
    <w:rsid w:val="00D46FE6"/>
    <w:rsid w:val="00D476C8"/>
    <w:rsid w:val="00D536E0"/>
    <w:rsid w:val="00D5386A"/>
    <w:rsid w:val="00D5534D"/>
    <w:rsid w:val="00D613CC"/>
    <w:rsid w:val="00D842F8"/>
    <w:rsid w:val="00D932E7"/>
    <w:rsid w:val="00DB6EDB"/>
    <w:rsid w:val="00DD40F8"/>
    <w:rsid w:val="00DD5C67"/>
    <w:rsid w:val="00DE2A7A"/>
    <w:rsid w:val="00DE4277"/>
    <w:rsid w:val="00DE4722"/>
    <w:rsid w:val="00DE64B6"/>
    <w:rsid w:val="00DF3A2D"/>
    <w:rsid w:val="00E02B7F"/>
    <w:rsid w:val="00E06898"/>
    <w:rsid w:val="00E07790"/>
    <w:rsid w:val="00E15407"/>
    <w:rsid w:val="00E22D87"/>
    <w:rsid w:val="00E4125B"/>
    <w:rsid w:val="00E422D3"/>
    <w:rsid w:val="00E501CA"/>
    <w:rsid w:val="00E50DEA"/>
    <w:rsid w:val="00E72CB7"/>
    <w:rsid w:val="00E75FD9"/>
    <w:rsid w:val="00E8129C"/>
    <w:rsid w:val="00E81C50"/>
    <w:rsid w:val="00E850CC"/>
    <w:rsid w:val="00E861DA"/>
    <w:rsid w:val="00EB650C"/>
    <w:rsid w:val="00EC1D36"/>
    <w:rsid w:val="00EC6625"/>
    <w:rsid w:val="00EE3491"/>
    <w:rsid w:val="00EF06CD"/>
    <w:rsid w:val="00EF6996"/>
    <w:rsid w:val="00F11BA9"/>
    <w:rsid w:val="00F3248A"/>
    <w:rsid w:val="00F37FA3"/>
    <w:rsid w:val="00F472E9"/>
    <w:rsid w:val="00F47E1E"/>
    <w:rsid w:val="00F611DC"/>
    <w:rsid w:val="00F74C89"/>
    <w:rsid w:val="00F76B4F"/>
    <w:rsid w:val="00F76DAC"/>
    <w:rsid w:val="00F90F92"/>
    <w:rsid w:val="00F94A06"/>
    <w:rsid w:val="00F97528"/>
    <w:rsid w:val="00FB02D6"/>
    <w:rsid w:val="00FC29D9"/>
    <w:rsid w:val="00FD4137"/>
    <w:rsid w:val="00FD6C10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74A6E-79DC-4ECC-997E-26D4F074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7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2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A7C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F7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F76A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9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97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F97528"/>
    <w:rPr>
      <w:rFonts w:ascii="Georgia" w:hAnsi="Georgia" w:cs="Georgia" w:hint="default"/>
      <w:b/>
      <w:bCs/>
      <w:sz w:val="16"/>
      <w:szCs w:val="16"/>
    </w:rPr>
  </w:style>
  <w:style w:type="table" w:styleId="a7">
    <w:name w:val="Table Grid"/>
    <w:basedOn w:val="a1"/>
    <w:uiPriority w:val="59"/>
    <w:rsid w:val="00F9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2C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00667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A7C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615DC4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15DC4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uiPriority w:val="99"/>
    <w:unhideWhenUsed/>
    <w:rsid w:val="006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583829"/>
  </w:style>
  <w:style w:type="character" w:customStyle="1" w:styleId="10">
    <w:name w:val="Заголовок 1 Знак"/>
    <w:basedOn w:val="a0"/>
    <w:link w:val="1"/>
    <w:uiPriority w:val="9"/>
    <w:rsid w:val="00237C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237C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pt">
    <w:name w:val="Основной текст (7) + Интервал 0 pt"/>
    <w:basedOn w:val="a0"/>
    <w:rsid w:val="007D6835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rvts9">
    <w:name w:val="rvts9"/>
    <w:basedOn w:val="a0"/>
    <w:rsid w:val="00770A96"/>
  </w:style>
  <w:style w:type="paragraph" w:customStyle="1" w:styleId="shapkadocumentu">
    <w:name w:val="shapkadocumentu"/>
    <w:basedOn w:val="a"/>
    <w:rsid w:val="00EB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"/>
    <w:rsid w:val="00EB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511">
    <w:name w:val="Таблица-сетка 5 темная — акцент 11"/>
    <w:basedOn w:val="a1"/>
    <w:uiPriority w:val="50"/>
    <w:rsid w:val="002B5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11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59</cp:revision>
  <cp:lastPrinted>2019-06-05T08:38:00Z</cp:lastPrinted>
  <dcterms:created xsi:type="dcterms:W3CDTF">2019-05-31T07:06:00Z</dcterms:created>
  <dcterms:modified xsi:type="dcterms:W3CDTF">2020-06-19T11:26:00Z</dcterms:modified>
</cp:coreProperties>
</file>